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57D" w:rsidRPr="009A533B" w:rsidRDefault="0010757D" w:rsidP="009A0444">
      <w:pPr>
        <w:ind w:right="538" w:firstLine="720"/>
        <w:jc w:val="both"/>
        <w:rPr>
          <w:rFonts w:ascii="Verdana" w:hAnsi="Verdana" w:cs="Verdana"/>
          <w:b/>
          <w:bCs/>
          <w:szCs w:val="20"/>
        </w:rPr>
      </w:pPr>
      <w:r w:rsidRPr="009A533B">
        <w:rPr>
          <w:rFonts w:ascii="Verdana" w:hAnsi="Verdana" w:cs="Verdana"/>
          <w:b/>
          <w:bCs/>
          <w:szCs w:val="20"/>
        </w:rPr>
        <w:t>GCSE Mathematics (1MA1) – Aiming for 4 Paper 2F (Set 4)</w:t>
      </w:r>
    </w:p>
    <w:p w:rsidR="0010757D" w:rsidRPr="009A533B" w:rsidRDefault="0010757D" w:rsidP="009A0444">
      <w:pPr>
        <w:ind w:right="538" w:firstLine="720"/>
        <w:jc w:val="both"/>
        <w:rPr>
          <w:rFonts w:ascii="Verdana" w:hAnsi="Verdana" w:cs="Verdana"/>
          <w:b/>
          <w:bCs/>
          <w:szCs w:val="20"/>
        </w:rPr>
      </w:pPr>
    </w:p>
    <w:p w:rsidR="0010757D" w:rsidRPr="009A533B" w:rsidRDefault="0010757D" w:rsidP="009A0444">
      <w:pPr>
        <w:ind w:right="538" w:firstLine="720"/>
        <w:jc w:val="both"/>
        <w:rPr>
          <w:rFonts w:ascii="Verdana" w:hAnsi="Verdana" w:cs="Verdana"/>
          <w:b/>
          <w:bCs/>
          <w:szCs w:val="20"/>
        </w:rPr>
      </w:pPr>
      <w:r w:rsidRPr="009A533B">
        <w:rPr>
          <w:rFonts w:ascii="Verdana" w:hAnsi="Verdana" w:cs="Verdana"/>
          <w:b/>
          <w:bCs/>
          <w:szCs w:val="20"/>
        </w:rPr>
        <w:t>Spring 2022 student-friendly mark scheme</w:t>
      </w:r>
    </w:p>
    <w:p w:rsidR="0010757D" w:rsidRPr="009A533B" w:rsidRDefault="0010757D" w:rsidP="00C40EB5">
      <w:pPr>
        <w:ind w:left="720" w:right="538" w:firstLine="720"/>
        <w:jc w:val="both"/>
        <w:rPr>
          <w:rFonts w:ascii="Verdana" w:hAnsi="Verdana" w:cs="Verdana"/>
          <w:b/>
          <w:bCs/>
          <w:szCs w:val="20"/>
        </w:rPr>
      </w:pPr>
    </w:p>
    <w:p w:rsidR="0010757D" w:rsidRPr="009A533B" w:rsidRDefault="0010757D" w:rsidP="00C40EB5">
      <w:pPr>
        <w:ind w:left="720" w:right="538" w:firstLine="720"/>
        <w:jc w:val="both"/>
        <w:rPr>
          <w:rFonts w:ascii="Verdana" w:hAnsi="Verdana" w:cs="Verdana"/>
          <w:b/>
          <w:bCs/>
          <w:szCs w:val="20"/>
        </w:rPr>
      </w:pPr>
    </w:p>
    <w:p w:rsidR="0010757D" w:rsidRPr="009A533B" w:rsidRDefault="0010757D" w:rsidP="000830B2">
      <w:pPr>
        <w:ind w:left="720" w:right="538" w:firstLine="6"/>
        <w:jc w:val="both"/>
        <w:rPr>
          <w:rFonts w:ascii="Verdana" w:hAnsi="Verdana" w:cs="Verdana"/>
          <w:b/>
          <w:bCs/>
          <w:szCs w:val="20"/>
        </w:rPr>
      </w:pPr>
      <w:r w:rsidRPr="009A533B">
        <w:rPr>
          <w:rFonts w:ascii="Verdana" w:hAnsi="Verdana" w:cs="Verdana"/>
          <w:b/>
          <w:bCs/>
          <w:szCs w:val="20"/>
        </w:rPr>
        <w:t>Please note that this mark scheme is not the one used by examiners for making scripts. It is intended more as a guide to good practice, indicating where marks are given for correct answers. As such, it doesn’t show follow-through marks (marks that are awarded despite errors being made) or special cases.</w:t>
      </w:r>
    </w:p>
    <w:p w:rsidR="0010757D" w:rsidRPr="009A533B" w:rsidRDefault="0010757D" w:rsidP="000830B2">
      <w:pPr>
        <w:ind w:left="720" w:right="538" w:firstLine="6"/>
        <w:jc w:val="both"/>
        <w:rPr>
          <w:rFonts w:ascii="Verdana" w:hAnsi="Verdana" w:cs="Verdana"/>
          <w:b/>
          <w:bCs/>
          <w:szCs w:val="20"/>
        </w:rPr>
      </w:pPr>
    </w:p>
    <w:p w:rsidR="0010757D" w:rsidRPr="009A533B" w:rsidRDefault="0010757D" w:rsidP="000830B2">
      <w:pPr>
        <w:ind w:left="720" w:right="538" w:firstLine="6"/>
        <w:jc w:val="both"/>
        <w:rPr>
          <w:rFonts w:ascii="Verdana" w:hAnsi="Verdana" w:cs="Verdana"/>
          <w:b/>
          <w:bCs/>
          <w:szCs w:val="20"/>
        </w:rPr>
      </w:pPr>
      <w:r w:rsidRPr="009A533B">
        <w:rPr>
          <w:rFonts w:ascii="Verdana" w:hAnsi="Verdana" w:cs="Verdana"/>
          <w:b/>
          <w:bCs/>
          <w:szCs w:val="20"/>
        </w:rPr>
        <w:t>It should also be noted that for many questions, there may be alternative methods of finding correct solutions that are not shown here – they will be covered in the formal mark scheme.</w:t>
      </w:r>
    </w:p>
    <w:p w:rsidR="0010757D" w:rsidRPr="009A533B" w:rsidRDefault="0010757D" w:rsidP="00C40EB5">
      <w:pPr>
        <w:ind w:left="720" w:right="538" w:firstLine="720"/>
        <w:jc w:val="both"/>
        <w:rPr>
          <w:rFonts w:ascii="Verdana" w:hAnsi="Verdana" w:cs="Verdana"/>
          <w:b/>
          <w:bCs/>
          <w:szCs w:val="20"/>
        </w:rPr>
      </w:pPr>
    </w:p>
    <w:p w:rsidR="0010757D" w:rsidRPr="009A533B" w:rsidRDefault="0010757D" w:rsidP="00C40EB5">
      <w:pPr>
        <w:ind w:left="720" w:right="538" w:firstLine="720"/>
        <w:jc w:val="both"/>
        <w:rPr>
          <w:rFonts w:ascii="Verdana" w:hAnsi="Verdana" w:cs="Verdana"/>
          <w:b/>
          <w:bCs/>
          <w:szCs w:val="20"/>
        </w:rPr>
      </w:pPr>
    </w:p>
    <w:p w:rsidR="0010757D" w:rsidRPr="009A533B" w:rsidRDefault="0010757D" w:rsidP="00C40EB5">
      <w:pPr>
        <w:ind w:left="720" w:right="538" w:firstLine="720"/>
        <w:jc w:val="both"/>
        <w:rPr>
          <w:rFonts w:ascii="Verdana" w:hAnsi="Verdana" w:cs="Verdana"/>
          <w:b/>
          <w:bCs/>
          <w:szCs w:val="20"/>
        </w:rPr>
      </w:pPr>
    </w:p>
    <w:p w:rsidR="0010757D" w:rsidRPr="009A533B" w:rsidRDefault="0010757D" w:rsidP="00C40EB5">
      <w:pPr>
        <w:ind w:left="720" w:right="538" w:firstLine="720"/>
        <w:jc w:val="both"/>
        <w:rPr>
          <w:rFonts w:ascii="Verdana" w:hAnsi="Verdana" w:cs="Verdana"/>
          <w:b/>
          <w:bCs/>
          <w:szCs w:val="20"/>
        </w:rPr>
      </w:pPr>
    </w:p>
    <w:p w:rsidR="0010757D" w:rsidRPr="009A533B" w:rsidRDefault="0010757D" w:rsidP="000830B2">
      <w:pPr>
        <w:ind w:left="720" w:right="538" w:firstLine="17"/>
        <w:jc w:val="both"/>
        <w:rPr>
          <w:rFonts w:ascii="Verdana" w:hAnsi="Verdana" w:cs="Verdana"/>
          <w:b/>
          <w:bCs/>
          <w:szCs w:val="20"/>
        </w:rPr>
      </w:pPr>
      <w:r w:rsidRPr="009A533B">
        <w:rPr>
          <w:rFonts w:ascii="Verdana" w:hAnsi="Verdana" w:cs="Verdana"/>
          <w:b/>
          <w:bCs/>
          <w:szCs w:val="20"/>
        </w:rPr>
        <w:t>NOTES ON MARKING PRINCIPLES</w:t>
      </w:r>
    </w:p>
    <w:p w:rsidR="0010757D" w:rsidRPr="009A533B" w:rsidRDefault="0010757D" w:rsidP="000830B2">
      <w:pPr>
        <w:ind w:left="720" w:right="538" w:firstLine="17"/>
        <w:jc w:val="both"/>
        <w:rPr>
          <w:rFonts w:ascii="Verdana" w:hAnsi="Verdana" w:cs="Verdana"/>
          <w:b/>
          <w:bCs/>
          <w:szCs w:val="20"/>
        </w:rPr>
      </w:pPr>
    </w:p>
    <w:tbl>
      <w:tblPr>
        <w:tblW w:w="897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76"/>
      </w:tblGrid>
      <w:tr w:rsidR="0010757D" w:rsidRPr="009A533B" w:rsidTr="00976B0C">
        <w:tc>
          <w:tcPr>
            <w:tcW w:w="8976" w:type="dxa"/>
            <w:shd w:val="clear" w:color="auto" w:fill="D9D9D9"/>
          </w:tcPr>
          <w:p w:rsidR="0010757D" w:rsidRPr="009A533B" w:rsidRDefault="0010757D" w:rsidP="00976B0C">
            <w:pPr>
              <w:jc w:val="both"/>
              <w:rPr>
                <w:rFonts w:ascii="Verdana" w:hAnsi="Verdana" w:cs="Verdana"/>
              </w:rPr>
            </w:pPr>
          </w:p>
          <w:p w:rsidR="0010757D" w:rsidRPr="009A533B" w:rsidRDefault="0010757D" w:rsidP="00976B0C">
            <w:pPr>
              <w:jc w:val="both"/>
              <w:rPr>
                <w:rFonts w:ascii="Verdana" w:hAnsi="Verdana" w:cs="Verdana"/>
                <w:b/>
                <w:bCs/>
              </w:rPr>
            </w:pPr>
            <w:r w:rsidRPr="009A533B">
              <w:rPr>
                <w:rFonts w:ascii="Verdana" w:hAnsi="Verdana" w:cs="Verdana"/>
                <w:b/>
                <w:bCs/>
                <w:sz w:val="22"/>
                <w:szCs w:val="22"/>
              </w:rPr>
              <w:t>Guidance on the use of codes within this mark scheme</w:t>
            </w:r>
          </w:p>
          <w:p w:rsidR="0010757D" w:rsidRPr="009A533B" w:rsidRDefault="0010757D" w:rsidP="00976B0C">
            <w:pPr>
              <w:jc w:val="both"/>
              <w:rPr>
                <w:rFonts w:ascii="Verdana" w:hAnsi="Verdana" w:cs="Verdana"/>
              </w:rPr>
            </w:pPr>
          </w:p>
        </w:tc>
      </w:tr>
      <w:tr w:rsidR="0010757D" w:rsidRPr="009A533B" w:rsidTr="00976B0C">
        <w:tc>
          <w:tcPr>
            <w:tcW w:w="8976" w:type="dxa"/>
            <w:shd w:val="clear" w:color="auto" w:fill="D9D9D9"/>
          </w:tcPr>
          <w:p w:rsidR="0010757D" w:rsidRPr="009A533B" w:rsidRDefault="0010757D" w:rsidP="00976B0C">
            <w:pPr>
              <w:jc w:val="both"/>
              <w:rPr>
                <w:rFonts w:ascii="Verdana" w:hAnsi="Verdana" w:cs="Verdana"/>
              </w:rPr>
            </w:pPr>
          </w:p>
          <w:p w:rsidR="0010757D" w:rsidRPr="009A533B" w:rsidRDefault="0010757D" w:rsidP="00976B0C">
            <w:pPr>
              <w:jc w:val="both"/>
              <w:rPr>
                <w:rFonts w:ascii="Verdana" w:hAnsi="Verdana" w:cs="Verdana"/>
              </w:rPr>
            </w:pPr>
            <w:r w:rsidRPr="009A533B">
              <w:rPr>
                <w:rFonts w:ascii="Verdana" w:hAnsi="Verdana" w:cs="Verdana"/>
                <w:sz w:val="22"/>
                <w:szCs w:val="22"/>
              </w:rPr>
              <w:t>M1 – method mark. This mark is generally given for an appropriate method in the context of the question. This mark is given for showing your working and may be awarded even if working is incorrect.</w:t>
            </w:r>
          </w:p>
          <w:p w:rsidR="0010757D" w:rsidRPr="009A533B" w:rsidRDefault="0010757D" w:rsidP="00976B0C">
            <w:pPr>
              <w:jc w:val="both"/>
              <w:rPr>
                <w:rFonts w:ascii="Verdana" w:hAnsi="Verdana" w:cs="Verdana"/>
              </w:rPr>
            </w:pPr>
          </w:p>
          <w:p w:rsidR="0010757D" w:rsidRPr="009A533B" w:rsidRDefault="0010757D" w:rsidP="00976B0C">
            <w:pPr>
              <w:jc w:val="both"/>
              <w:rPr>
                <w:rFonts w:ascii="Verdana" w:hAnsi="Verdana" w:cs="Verdana"/>
              </w:rPr>
            </w:pPr>
            <w:r w:rsidRPr="009A533B">
              <w:rPr>
                <w:rFonts w:ascii="Verdana" w:hAnsi="Verdana" w:cs="Verdana"/>
                <w:sz w:val="22"/>
                <w:szCs w:val="22"/>
              </w:rPr>
              <w:t>P1 – process mark.  This mark is generally given for setting up an appropriate process to find a solution in the context of the question.</w:t>
            </w:r>
          </w:p>
          <w:p w:rsidR="0010757D" w:rsidRPr="009A533B" w:rsidRDefault="0010757D" w:rsidP="00976B0C">
            <w:pPr>
              <w:jc w:val="both"/>
              <w:rPr>
                <w:rFonts w:ascii="Verdana" w:hAnsi="Verdana" w:cs="Verdana"/>
              </w:rPr>
            </w:pPr>
          </w:p>
          <w:p w:rsidR="0010757D" w:rsidRPr="009A533B" w:rsidRDefault="0010757D" w:rsidP="00976B0C">
            <w:pPr>
              <w:jc w:val="both"/>
              <w:rPr>
                <w:rFonts w:ascii="Verdana" w:hAnsi="Verdana" w:cs="Verdana"/>
              </w:rPr>
            </w:pPr>
            <w:r w:rsidRPr="009A533B">
              <w:rPr>
                <w:rFonts w:ascii="Verdana" w:hAnsi="Verdana" w:cs="Verdana"/>
                <w:sz w:val="22"/>
                <w:szCs w:val="22"/>
              </w:rPr>
              <w:t>A1 – accuracy mark. This mark is generally given for a correct answer following correct working.</w:t>
            </w:r>
          </w:p>
          <w:p w:rsidR="0010757D" w:rsidRPr="009A533B" w:rsidRDefault="0010757D" w:rsidP="00976B0C">
            <w:pPr>
              <w:jc w:val="both"/>
              <w:rPr>
                <w:rFonts w:ascii="Verdana" w:hAnsi="Verdana" w:cs="Verdana"/>
              </w:rPr>
            </w:pPr>
          </w:p>
          <w:p w:rsidR="0010757D" w:rsidRPr="009A533B" w:rsidRDefault="0010757D" w:rsidP="00976B0C">
            <w:pPr>
              <w:jc w:val="both"/>
              <w:rPr>
                <w:rFonts w:ascii="Verdana" w:hAnsi="Verdana" w:cs="Verdana"/>
              </w:rPr>
            </w:pPr>
            <w:r w:rsidRPr="009A533B">
              <w:rPr>
                <w:rFonts w:ascii="Verdana" w:hAnsi="Verdana" w:cs="Verdana"/>
                <w:sz w:val="22"/>
                <w:szCs w:val="22"/>
              </w:rPr>
              <w:t>B1 – working mark. This mark is usually given when working and the answer cannot easily be separated.</w:t>
            </w:r>
          </w:p>
          <w:p w:rsidR="0010757D" w:rsidRPr="009A533B" w:rsidRDefault="0010757D" w:rsidP="00976B0C">
            <w:pPr>
              <w:jc w:val="both"/>
              <w:rPr>
                <w:rFonts w:ascii="Verdana" w:hAnsi="Verdana" w:cs="Verdana"/>
              </w:rPr>
            </w:pPr>
          </w:p>
          <w:p w:rsidR="0010757D" w:rsidRPr="009A533B" w:rsidRDefault="0010757D" w:rsidP="00976B0C">
            <w:pPr>
              <w:jc w:val="both"/>
              <w:rPr>
                <w:rFonts w:ascii="Verdana" w:hAnsi="Verdana" w:cs="Verdana"/>
              </w:rPr>
            </w:pPr>
            <w:r w:rsidRPr="009A533B">
              <w:rPr>
                <w:rFonts w:ascii="Verdana" w:hAnsi="Verdana" w:cs="Verdana"/>
                <w:sz w:val="22"/>
                <w:szCs w:val="22"/>
              </w:rPr>
              <w:t>C1 – communication mark. This mark is given for explaining your answer or giving a conclusion in context supported by your working.</w:t>
            </w:r>
          </w:p>
          <w:p w:rsidR="0010757D" w:rsidRPr="009A533B" w:rsidRDefault="0010757D" w:rsidP="00976B0C">
            <w:pPr>
              <w:jc w:val="both"/>
              <w:rPr>
                <w:rFonts w:ascii="Verdana" w:hAnsi="Verdana" w:cs="Verdana"/>
              </w:rPr>
            </w:pPr>
          </w:p>
          <w:p w:rsidR="0010757D" w:rsidRPr="009A533B" w:rsidRDefault="0010757D" w:rsidP="00976B0C">
            <w:pPr>
              <w:jc w:val="both"/>
              <w:rPr>
                <w:rFonts w:ascii="Verdana" w:hAnsi="Verdana" w:cs="Verdana"/>
              </w:rPr>
            </w:pPr>
            <w:r w:rsidRPr="009A533B">
              <w:rPr>
                <w:rFonts w:ascii="Verdana" w:hAnsi="Verdana" w:cs="Verdana"/>
                <w:sz w:val="22"/>
                <w:szCs w:val="22"/>
              </w:rPr>
              <w:t>Some questions require all working to be shown; in such questions, no marks will be given for an answer with no working (even if it is a correct answer).</w:t>
            </w:r>
          </w:p>
          <w:p w:rsidR="0010757D" w:rsidRPr="009A533B" w:rsidRDefault="0010757D" w:rsidP="00976B0C">
            <w:pPr>
              <w:jc w:val="both"/>
              <w:rPr>
                <w:rFonts w:ascii="Verdana" w:hAnsi="Verdana" w:cs="Verdana"/>
              </w:rPr>
            </w:pPr>
          </w:p>
          <w:p w:rsidR="0010757D" w:rsidRPr="009A533B" w:rsidRDefault="0010757D" w:rsidP="00976B0C">
            <w:pPr>
              <w:jc w:val="both"/>
              <w:rPr>
                <w:rFonts w:ascii="Verdana" w:hAnsi="Verdana" w:cs="Verdana"/>
              </w:rPr>
            </w:pPr>
          </w:p>
        </w:tc>
      </w:tr>
    </w:tbl>
    <w:p w:rsidR="0010757D" w:rsidRPr="009A533B" w:rsidRDefault="0010757D" w:rsidP="000830B2">
      <w:pPr>
        <w:ind w:left="720" w:right="538" w:firstLine="17"/>
        <w:jc w:val="both"/>
        <w:rPr>
          <w:rFonts w:ascii="Verdana" w:hAnsi="Verdana" w:cs="Verdana"/>
          <w:sz w:val="20"/>
          <w:szCs w:val="20"/>
        </w:rPr>
      </w:pPr>
    </w:p>
    <w:p w:rsidR="0010757D" w:rsidRPr="009A533B" w:rsidRDefault="0010757D" w:rsidP="005133C1">
      <w:pPr>
        <w:ind w:left="720" w:right="538" w:hanging="720"/>
        <w:jc w:val="both"/>
        <w:rPr>
          <w:rFonts w:ascii="Verdana" w:hAnsi="Verdana" w:cs="Verdana"/>
          <w:sz w:val="20"/>
          <w:szCs w:val="20"/>
        </w:rPr>
      </w:pPr>
      <w:r w:rsidRPr="009A533B">
        <w:rPr>
          <w:rFonts w:ascii="Verdana" w:hAnsi="Verdana" w:cs="Verdana"/>
          <w:b/>
          <w:bCs/>
          <w:sz w:val="20"/>
          <w:szCs w:val="20"/>
        </w:rPr>
        <w:tab/>
      </w:r>
    </w:p>
    <w:p w:rsidR="0010757D" w:rsidRPr="009A533B" w:rsidRDefault="0010757D" w:rsidP="000830B2">
      <w:pPr>
        <w:tabs>
          <w:tab w:val="left" w:pos="1944"/>
        </w:tabs>
        <w:rPr>
          <w:b/>
        </w:rPr>
      </w:pPr>
    </w:p>
    <w:p w:rsidR="0010757D" w:rsidRPr="009A533B" w:rsidRDefault="0010757D" w:rsidP="00446E78">
      <w:pPr>
        <w:spacing w:line="360" w:lineRule="auto"/>
        <w:jc w:val="both"/>
        <w:rPr>
          <w:b/>
        </w:rPr>
      </w:pPr>
      <w:r w:rsidRPr="009A533B">
        <w:rPr>
          <w:b/>
        </w:rPr>
        <w:br w:type="page"/>
        <w:t>Question 1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8"/>
        <w:gridCol w:w="4430"/>
        <w:gridCol w:w="840"/>
        <w:gridCol w:w="4312"/>
      </w:tblGrid>
      <w:tr w:rsidR="0010757D" w:rsidRPr="009A533B" w:rsidTr="00F145CA">
        <w:tc>
          <w:tcPr>
            <w:tcW w:w="838" w:type="dxa"/>
            <w:shd w:val="clear" w:color="auto" w:fill="C0C0C0"/>
          </w:tcPr>
          <w:p w:rsidR="0010757D" w:rsidRPr="009A533B" w:rsidRDefault="0010757D" w:rsidP="00F145CA">
            <w:pPr>
              <w:rPr>
                <w:b/>
              </w:rPr>
            </w:pPr>
            <w:r w:rsidRPr="009A533B">
              <w:rPr>
                <w:b/>
              </w:rPr>
              <w:t>Part</w:t>
            </w:r>
          </w:p>
        </w:tc>
        <w:tc>
          <w:tcPr>
            <w:tcW w:w="4430" w:type="dxa"/>
            <w:shd w:val="clear" w:color="auto" w:fill="C0C0C0"/>
          </w:tcPr>
          <w:p w:rsidR="0010757D" w:rsidRPr="009A533B" w:rsidRDefault="0010757D" w:rsidP="00F145CA">
            <w:pPr>
              <w:rPr>
                <w:b/>
              </w:rPr>
            </w:pPr>
            <w:r w:rsidRPr="009A533B">
              <w:rPr>
                <w:b/>
              </w:rPr>
              <w:t>Working or answer an examiner might expect to see</w:t>
            </w:r>
          </w:p>
        </w:tc>
        <w:tc>
          <w:tcPr>
            <w:tcW w:w="840" w:type="dxa"/>
            <w:shd w:val="clear" w:color="auto" w:fill="C0C0C0"/>
          </w:tcPr>
          <w:p w:rsidR="0010757D" w:rsidRPr="009A533B" w:rsidRDefault="0010757D" w:rsidP="00F145CA">
            <w:pPr>
              <w:rPr>
                <w:b/>
              </w:rPr>
            </w:pPr>
            <w:r w:rsidRPr="009A533B">
              <w:rPr>
                <w:b/>
              </w:rPr>
              <w:t>Mark</w:t>
            </w:r>
          </w:p>
        </w:tc>
        <w:tc>
          <w:tcPr>
            <w:tcW w:w="4312"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38" w:type="dxa"/>
            <w:vMerge w:val="restart"/>
          </w:tcPr>
          <w:p w:rsidR="0010757D" w:rsidRPr="009A533B" w:rsidRDefault="0010757D" w:rsidP="00F145CA">
            <w:pPr>
              <w:spacing w:before="120" w:after="120"/>
              <w:jc w:val="center"/>
            </w:pPr>
          </w:p>
        </w:tc>
        <w:tc>
          <w:tcPr>
            <w:tcW w:w="4430" w:type="dxa"/>
          </w:tcPr>
          <w:p w:rsidR="0010757D" w:rsidRPr="009A533B" w:rsidRDefault="0010757D" w:rsidP="00F145CA">
            <w:pPr>
              <w:spacing w:before="120" w:after="120"/>
            </w:pPr>
            <w:r w:rsidRPr="009A533B">
              <w:t>2500 – 940 = 1560</w:t>
            </w:r>
          </w:p>
        </w:tc>
        <w:tc>
          <w:tcPr>
            <w:tcW w:w="840" w:type="dxa"/>
          </w:tcPr>
          <w:p w:rsidR="0010757D" w:rsidRPr="009A533B" w:rsidRDefault="0010757D" w:rsidP="00F145CA">
            <w:pPr>
              <w:spacing w:before="120" w:after="120"/>
              <w:jc w:val="center"/>
            </w:pPr>
            <w:r w:rsidRPr="009A533B">
              <w:t>P1</w:t>
            </w:r>
          </w:p>
        </w:tc>
        <w:tc>
          <w:tcPr>
            <w:tcW w:w="4312" w:type="dxa"/>
          </w:tcPr>
          <w:p w:rsidR="0010757D" w:rsidRPr="009A533B" w:rsidRDefault="0010757D" w:rsidP="00F145CA">
            <w:pPr>
              <w:spacing w:before="120" w:after="120"/>
            </w:pPr>
            <w:r w:rsidRPr="009A533B">
              <w:t xml:space="preserve">This mark is given for a process to find the amount of flour in bags </w:t>
            </w:r>
            <w:r w:rsidRPr="009A533B">
              <w:rPr>
                <w:b/>
              </w:rPr>
              <w:t>A</w:t>
            </w:r>
            <w:r w:rsidRPr="009A533B">
              <w:t xml:space="preserve"> and </w:t>
            </w:r>
            <w:r w:rsidRPr="009A533B">
              <w:rPr>
                <w:b/>
              </w:rPr>
              <w:t>B</w:t>
            </w:r>
          </w:p>
        </w:tc>
      </w:tr>
      <w:tr w:rsidR="0010757D" w:rsidRPr="009A533B" w:rsidTr="00F145CA">
        <w:trPr>
          <w:trHeight w:val="230"/>
        </w:trPr>
        <w:tc>
          <w:tcPr>
            <w:tcW w:w="838" w:type="dxa"/>
            <w:vMerge/>
          </w:tcPr>
          <w:p w:rsidR="0010757D" w:rsidRPr="009A533B" w:rsidRDefault="0010757D" w:rsidP="00F145CA">
            <w:pPr>
              <w:spacing w:before="120" w:after="120"/>
              <w:jc w:val="center"/>
            </w:pPr>
          </w:p>
        </w:tc>
        <w:tc>
          <w:tcPr>
            <w:tcW w:w="4430" w:type="dxa"/>
          </w:tcPr>
          <w:p w:rsidR="0010757D" w:rsidRPr="009A533B" w:rsidRDefault="0010757D" w:rsidP="00F145CA">
            <w:pPr>
              <w:spacing w:before="120" w:after="120"/>
            </w:pPr>
            <w:r w:rsidRPr="009A533B">
              <w:t xml:space="preserve">1560 </w:t>
            </w:r>
            <w:r w:rsidRPr="009A533B">
              <w:sym w:font="Symbol" w:char="F0B8"/>
            </w:r>
            <w:r w:rsidRPr="009A533B">
              <w:t xml:space="preserve"> 2</w:t>
            </w:r>
          </w:p>
        </w:tc>
        <w:tc>
          <w:tcPr>
            <w:tcW w:w="840" w:type="dxa"/>
          </w:tcPr>
          <w:p w:rsidR="0010757D" w:rsidRPr="009A533B" w:rsidRDefault="0010757D" w:rsidP="00F145CA">
            <w:pPr>
              <w:spacing w:before="120" w:after="120"/>
              <w:jc w:val="center"/>
            </w:pPr>
            <w:r w:rsidRPr="009A533B">
              <w:t>P1</w:t>
            </w:r>
          </w:p>
        </w:tc>
        <w:tc>
          <w:tcPr>
            <w:tcW w:w="4312" w:type="dxa"/>
          </w:tcPr>
          <w:p w:rsidR="0010757D" w:rsidRPr="009A533B" w:rsidRDefault="0010757D" w:rsidP="00F145CA">
            <w:pPr>
              <w:spacing w:before="120" w:after="120"/>
            </w:pPr>
            <w:r w:rsidRPr="009A533B">
              <w:t xml:space="preserve">This mark is given for a process to find the amount of flour in bag </w:t>
            </w:r>
            <w:r w:rsidRPr="009A533B">
              <w:rPr>
                <w:b/>
              </w:rPr>
              <w:t>C</w:t>
            </w:r>
          </w:p>
        </w:tc>
      </w:tr>
      <w:tr w:rsidR="0010757D" w:rsidRPr="009A533B" w:rsidTr="00F145CA">
        <w:trPr>
          <w:trHeight w:val="230"/>
        </w:trPr>
        <w:tc>
          <w:tcPr>
            <w:tcW w:w="838" w:type="dxa"/>
            <w:vMerge/>
          </w:tcPr>
          <w:p w:rsidR="0010757D" w:rsidRPr="009A533B" w:rsidRDefault="0010757D" w:rsidP="00F145CA">
            <w:pPr>
              <w:spacing w:before="120" w:after="120"/>
              <w:jc w:val="center"/>
            </w:pPr>
          </w:p>
        </w:tc>
        <w:tc>
          <w:tcPr>
            <w:tcW w:w="4430" w:type="dxa"/>
          </w:tcPr>
          <w:p w:rsidR="0010757D" w:rsidRPr="009A533B" w:rsidRDefault="0010757D" w:rsidP="00F145CA">
            <w:pPr>
              <w:spacing w:before="120" w:after="120"/>
            </w:pPr>
            <w:r w:rsidRPr="009A533B">
              <w:t>780</w:t>
            </w:r>
          </w:p>
        </w:tc>
        <w:tc>
          <w:tcPr>
            <w:tcW w:w="840" w:type="dxa"/>
          </w:tcPr>
          <w:p w:rsidR="0010757D" w:rsidRPr="009A533B" w:rsidRDefault="0010757D" w:rsidP="00F145CA">
            <w:pPr>
              <w:spacing w:before="120" w:after="120"/>
              <w:jc w:val="center"/>
            </w:pPr>
            <w:r w:rsidRPr="009A533B">
              <w:t>A1</w:t>
            </w:r>
          </w:p>
        </w:tc>
        <w:tc>
          <w:tcPr>
            <w:tcW w:w="4312"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446E78">
      <w:pPr>
        <w:autoSpaceDE w:val="0"/>
        <w:autoSpaceDN w:val="0"/>
        <w:adjustRightInd w:val="0"/>
        <w:spacing w:line="480" w:lineRule="auto"/>
        <w:jc w:val="both"/>
      </w:pPr>
    </w:p>
    <w:p w:rsidR="0010757D" w:rsidRPr="009A533B" w:rsidRDefault="0010757D" w:rsidP="00446E78">
      <w:pPr>
        <w:spacing w:line="360" w:lineRule="auto"/>
        <w:jc w:val="both"/>
        <w:rPr>
          <w:b/>
        </w:rPr>
      </w:pPr>
      <w:r w:rsidRPr="009A533B">
        <w:rPr>
          <w:b/>
        </w:rPr>
        <w:t>Question 2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rPr>
          <w:tblHeader/>
        </w:trPr>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or answer an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51" w:type="dxa"/>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 xml:space="preserve">Alec should multiply 3 </w:t>
            </w:r>
            <w:r w:rsidRPr="009A533B">
              <w:sym w:font="Symbol" w:char="F0B4"/>
            </w:r>
            <w:r w:rsidRPr="009A533B">
              <w:t xml:space="preserve"> 4 before adding 2</w:t>
            </w:r>
          </w:p>
        </w:tc>
        <w:tc>
          <w:tcPr>
            <w:tcW w:w="893" w:type="dxa"/>
          </w:tcPr>
          <w:p w:rsidR="0010757D" w:rsidRPr="009A533B" w:rsidRDefault="0010757D" w:rsidP="00F145CA">
            <w:pPr>
              <w:spacing w:before="120" w:after="120"/>
              <w:jc w:val="center"/>
            </w:pPr>
            <w:r w:rsidRPr="009A533B">
              <w:t>P1</w:t>
            </w:r>
          </w:p>
        </w:tc>
        <w:tc>
          <w:tcPr>
            <w:tcW w:w="4273" w:type="dxa"/>
          </w:tcPr>
          <w:p w:rsidR="0010757D" w:rsidRPr="009A533B" w:rsidRDefault="0010757D" w:rsidP="00F145CA">
            <w:pPr>
              <w:spacing w:before="120" w:after="120"/>
            </w:pPr>
            <w:r w:rsidRPr="009A533B">
              <w:t>This mark is given for a correct explanation</w:t>
            </w:r>
          </w:p>
        </w:tc>
      </w:tr>
    </w:tbl>
    <w:p w:rsidR="0010757D" w:rsidRPr="009A533B" w:rsidRDefault="0010757D" w:rsidP="00446E78">
      <w:pPr>
        <w:spacing w:line="480" w:lineRule="auto"/>
        <w:jc w:val="both"/>
        <w:rPr>
          <w:b/>
        </w:rPr>
      </w:pPr>
    </w:p>
    <w:p w:rsidR="0010757D" w:rsidRPr="009A533B" w:rsidRDefault="0010757D" w:rsidP="00446E78">
      <w:pPr>
        <w:tabs>
          <w:tab w:val="left" w:pos="1944"/>
        </w:tabs>
        <w:spacing w:line="360" w:lineRule="auto"/>
      </w:pPr>
      <w:r w:rsidRPr="009A533B">
        <w:rPr>
          <w:b/>
        </w:rPr>
        <w:t>Question 3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or answer an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c>
          <w:tcPr>
            <w:tcW w:w="851" w:type="dxa"/>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rPr>
                <w:position w:val="-24"/>
              </w:rPr>
              <w:object w:dxaOrig="4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30.75pt" o:ole="">
                  <v:imagedata r:id="rId7" o:title=""/>
                </v:shape>
                <o:OLEObject Type="Embed" ProgID="Equation.3" ShapeID="_x0000_i1025" DrawAspect="Content" ObjectID="_1709718212" r:id="rId8"/>
              </w:object>
            </w:r>
          </w:p>
        </w:tc>
        <w:tc>
          <w:tcPr>
            <w:tcW w:w="893" w:type="dxa"/>
          </w:tcPr>
          <w:p w:rsidR="0010757D" w:rsidRPr="009A533B" w:rsidRDefault="0010757D" w:rsidP="00F145CA">
            <w:pPr>
              <w:spacing w:before="120" w:after="120"/>
              <w:jc w:val="center"/>
            </w:pPr>
            <w:r w:rsidRPr="009A533B">
              <w:t>B1</w:t>
            </w:r>
          </w:p>
        </w:tc>
        <w:tc>
          <w:tcPr>
            <w:tcW w:w="4273"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0830B2">
      <w:pPr>
        <w:tabs>
          <w:tab w:val="left" w:pos="1944"/>
        </w:tabs>
        <w:spacing w:line="360" w:lineRule="auto"/>
      </w:pPr>
    </w:p>
    <w:p w:rsidR="0010757D" w:rsidRPr="009A533B" w:rsidRDefault="0010757D" w:rsidP="000830B2">
      <w:pPr>
        <w:tabs>
          <w:tab w:val="left" w:pos="1944"/>
        </w:tabs>
        <w:spacing w:line="360" w:lineRule="auto"/>
      </w:pPr>
      <w:r w:rsidRPr="009A533B">
        <w:rPr>
          <w:b/>
        </w:rPr>
        <w:t>Question 4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974F59">
        <w:tc>
          <w:tcPr>
            <w:tcW w:w="851" w:type="dxa"/>
            <w:shd w:val="clear" w:color="auto" w:fill="C0C0C0"/>
          </w:tcPr>
          <w:p w:rsidR="0010757D" w:rsidRPr="009A533B" w:rsidRDefault="0010757D" w:rsidP="00F86D03">
            <w:pPr>
              <w:rPr>
                <w:b/>
              </w:rPr>
            </w:pPr>
            <w:r w:rsidRPr="009A533B">
              <w:rPr>
                <w:b/>
              </w:rPr>
              <w:t>Part</w:t>
            </w:r>
          </w:p>
        </w:tc>
        <w:tc>
          <w:tcPr>
            <w:tcW w:w="4403" w:type="dxa"/>
            <w:shd w:val="clear" w:color="auto" w:fill="C0C0C0"/>
          </w:tcPr>
          <w:p w:rsidR="0010757D" w:rsidRPr="009A533B" w:rsidRDefault="0010757D" w:rsidP="00F86D03">
            <w:pPr>
              <w:rPr>
                <w:b/>
              </w:rPr>
            </w:pPr>
            <w:r w:rsidRPr="009A533B">
              <w:rPr>
                <w:b/>
              </w:rPr>
              <w:t>Working or answer an examiner might expect to see</w:t>
            </w:r>
          </w:p>
        </w:tc>
        <w:tc>
          <w:tcPr>
            <w:tcW w:w="893" w:type="dxa"/>
            <w:shd w:val="clear" w:color="auto" w:fill="C0C0C0"/>
          </w:tcPr>
          <w:p w:rsidR="0010757D" w:rsidRPr="009A533B" w:rsidRDefault="0010757D" w:rsidP="00F86D03">
            <w:pPr>
              <w:rPr>
                <w:b/>
              </w:rPr>
            </w:pPr>
            <w:r w:rsidRPr="009A533B">
              <w:rPr>
                <w:b/>
              </w:rPr>
              <w:t>Mark</w:t>
            </w:r>
          </w:p>
        </w:tc>
        <w:tc>
          <w:tcPr>
            <w:tcW w:w="4273" w:type="dxa"/>
            <w:shd w:val="clear" w:color="auto" w:fill="C0C0C0"/>
          </w:tcPr>
          <w:p w:rsidR="0010757D" w:rsidRPr="009A533B" w:rsidRDefault="0010757D" w:rsidP="00F86D03">
            <w:pPr>
              <w:rPr>
                <w:b/>
              </w:rPr>
            </w:pPr>
            <w:r w:rsidRPr="009A533B">
              <w:rPr>
                <w:b/>
              </w:rPr>
              <w:t>Notes</w:t>
            </w:r>
          </w:p>
        </w:tc>
      </w:tr>
      <w:tr w:rsidR="0010757D" w:rsidRPr="009A533B" w:rsidTr="00974F59">
        <w:tc>
          <w:tcPr>
            <w:tcW w:w="851" w:type="dxa"/>
          </w:tcPr>
          <w:p w:rsidR="0010757D" w:rsidRPr="009A533B" w:rsidRDefault="0010757D" w:rsidP="00687CD8">
            <w:pPr>
              <w:spacing w:before="120" w:after="120"/>
              <w:jc w:val="center"/>
            </w:pPr>
          </w:p>
        </w:tc>
        <w:tc>
          <w:tcPr>
            <w:tcW w:w="4403" w:type="dxa"/>
          </w:tcPr>
          <w:p w:rsidR="0010757D" w:rsidRPr="009A533B" w:rsidRDefault="0010757D" w:rsidP="00687CD8">
            <w:pPr>
              <w:spacing w:before="120" w:after="120"/>
            </w:pPr>
            <w:r w:rsidRPr="009A533B">
              <w:rPr>
                <w:position w:val="-24"/>
              </w:rPr>
              <w:object w:dxaOrig="440" w:dyaOrig="620">
                <v:shape id="_x0000_i1026" type="#_x0000_t75" style="width:21.75pt;height:30.75pt" o:ole="">
                  <v:imagedata r:id="rId9" o:title=""/>
                </v:shape>
                <o:OLEObject Type="Embed" ProgID="Equation.3" ShapeID="_x0000_i1026" DrawAspect="Content" ObjectID="_1709718213" r:id="rId10"/>
              </w:object>
            </w:r>
          </w:p>
        </w:tc>
        <w:tc>
          <w:tcPr>
            <w:tcW w:w="893" w:type="dxa"/>
          </w:tcPr>
          <w:p w:rsidR="0010757D" w:rsidRPr="009A533B" w:rsidRDefault="0010757D" w:rsidP="00297364">
            <w:pPr>
              <w:spacing w:before="120" w:after="120"/>
              <w:jc w:val="center"/>
            </w:pPr>
            <w:r w:rsidRPr="009A533B">
              <w:t>B1</w:t>
            </w:r>
          </w:p>
        </w:tc>
        <w:tc>
          <w:tcPr>
            <w:tcW w:w="4273" w:type="dxa"/>
          </w:tcPr>
          <w:p w:rsidR="0010757D" w:rsidRPr="009A533B" w:rsidRDefault="0010757D" w:rsidP="00687CD8">
            <w:pPr>
              <w:spacing w:before="120" w:after="120"/>
            </w:pPr>
            <w:r w:rsidRPr="009A533B">
              <w:t>This mark is given for the correct answer only</w:t>
            </w:r>
          </w:p>
        </w:tc>
      </w:tr>
    </w:tbl>
    <w:p w:rsidR="0010757D" w:rsidRPr="009A533B" w:rsidRDefault="0010757D" w:rsidP="00A2357B"/>
    <w:p w:rsidR="0010757D" w:rsidRPr="009A533B" w:rsidRDefault="0010757D" w:rsidP="00A2357B">
      <w:pPr>
        <w:rPr>
          <w:b/>
        </w:rPr>
      </w:pPr>
    </w:p>
    <w:p w:rsidR="0010757D" w:rsidRPr="009A533B" w:rsidRDefault="0010757D" w:rsidP="00A1006D">
      <w:pPr>
        <w:spacing w:line="360" w:lineRule="auto"/>
        <w:rPr>
          <w:b/>
        </w:rPr>
      </w:pPr>
      <w:r w:rsidRPr="009A533B">
        <w:rPr>
          <w:b/>
        </w:rPr>
        <w:t>Question 5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A1006D">
        <w:tc>
          <w:tcPr>
            <w:tcW w:w="851" w:type="dxa"/>
            <w:shd w:val="clear" w:color="auto" w:fill="C0C0C0"/>
          </w:tcPr>
          <w:p w:rsidR="0010757D" w:rsidRPr="009A533B" w:rsidRDefault="0010757D" w:rsidP="00A1006D">
            <w:pPr>
              <w:rPr>
                <w:b/>
              </w:rPr>
            </w:pPr>
            <w:r w:rsidRPr="009A533B">
              <w:rPr>
                <w:b/>
              </w:rPr>
              <w:t>Part</w:t>
            </w:r>
          </w:p>
        </w:tc>
        <w:tc>
          <w:tcPr>
            <w:tcW w:w="4403" w:type="dxa"/>
            <w:shd w:val="clear" w:color="auto" w:fill="C0C0C0"/>
          </w:tcPr>
          <w:p w:rsidR="0010757D" w:rsidRPr="009A533B" w:rsidRDefault="0010757D" w:rsidP="00A1006D">
            <w:pPr>
              <w:rPr>
                <w:b/>
              </w:rPr>
            </w:pPr>
            <w:r w:rsidRPr="009A533B">
              <w:rPr>
                <w:b/>
              </w:rPr>
              <w:t>Working an or answer examiner might expect to see</w:t>
            </w:r>
          </w:p>
        </w:tc>
        <w:tc>
          <w:tcPr>
            <w:tcW w:w="893" w:type="dxa"/>
            <w:shd w:val="clear" w:color="auto" w:fill="C0C0C0"/>
          </w:tcPr>
          <w:p w:rsidR="0010757D" w:rsidRPr="009A533B" w:rsidRDefault="0010757D" w:rsidP="00A1006D">
            <w:pPr>
              <w:rPr>
                <w:b/>
              </w:rPr>
            </w:pPr>
            <w:r w:rsidRPr="009A533B">
              <w:rPr>
                <w:b/>
              </w:rPr>
              <w:t>Mark</w:t>
            </w:r>
          </w:p>
        </w:tc>
        <w:tc>
          <w:tcPr>
            <w:tcW w:w="4273" w:type="dxa"/>
            <w:shd w:val="clear" w:color="auto" w:fill="C0C0C0"/>
          </w:tcPr>
          <w:p w:rsidR="0010757D" w:rsidRPr="009A533B" w:rsidRDefault="0010757D" w:rsidP="00A1006D">
            <w:pPr>
              <w:rPr>
                <w:b/>
              </w:rPr>
            </w:pPr>
            <w:r w:rsidRPr="009A533B">
              <w:rPr>
                <w:b/>
              </w:rPr>
              <w:t>Notes</w:t>
            </w:r>
          </w:p>
        </w:tc>
      </w:tr>
      <w:tr w:rsidR="0010757D" w:rsidRPr="009A533B" w:rsidTr="00A1006D">
        <w:trPr>
          <w:trHeight w:val="230"/>
        </w:trPr>
        <w:tc>
          <w:tcPr>
            <w:tcW w:w="851" w:type="dxa"/>
          </w:tcPr>
          <w:p w:rsidR="0010757D" w:rsidRPr="009A533B" w:rsidRDefault="0010757D" w:rsidP="00687CD8">
            <w:pPr>
              <w:spacing w:before="120" w:after="120"/>
            </w:pPr>
          </w:p>
        </w:tc>
        <w:tc>
          <w:tcPr>
            <w:tcW w:w="4403" w:type="dxa"/>
          </w:tcPr>
          <w:p w:rsidR="0010757D" w:rsidRPr="009A533B" w:rsidRDefault="0010757D" w:rsidP="00687CD8">
            <w:pPr>
              <w:spacing w:before="120" w:after="120"/>
            </w:pPr>
            <w:r w:rsidRPr="009A533B">
              <w:t>25</w:t>
            </w:r>
          </w:p>
        </w:tc>
        <w:tc>
          <w:tcPr>
            <w:tcW w:w="893" w:type="dxa"/>
          </w:tcPr>
          <w:p w:rsidR="0010757D" w:rsidRPr="009A533B" w:rsidRDefault="0010757D" w:rsidP="00262429">
            <w:pPr>
              <w:spacing w:before="120" w:after="120"/>
              <w:jc w:val="center"/>
            </w:pPr>
            <w:r w:rsidRPr="009A533B">
              <w:t>B1</w:t>
            </w:r>
          </w:p>
        </w:tc>
        <w:tc>
          <w:tcPr>
            <w:tcW w:w="4273" w:type="dxa"/>
          </w:tcPr>
          <w:p w:rsidR="0010757D" w:rsidRPr="009A533B" w:rsidRDefault="0010757D" w:rsidP="00262429">
            <w:pPr>
              <w:spacing w:before="120" w:after="120"/>
            </w:pPr>
            <w:r w:rsidRPr="009A533B">
              <w:t>This mark is given for the correct answer only</w:t>
            </w:r>
          </w:p>
        </w:tc>
      </w:tr>
    </w:tbl>
    <w:p w:rsidR="0010757D" w:rsidRPr="009A533B" w:rsidRDefault="0010757D" w:rsidP="00A1006D">
      <w:pPr>
        <w:autoSpaceDE w:val="0"/>
        <w:autoSpaceDN w:val="0"/>
        <w:adjustRightInd w:val="0"/>
        <w:jc w:val="both"/>
        <w:rPr>
          <w:b/>
        </w:rPr>
      </w:pPr>
    </w:p>
    <w:p w:rsidR="0010757D" w:rsidRPr="009A533B" w:rsidRDefault="0010757D" w:rsidP="00A1006D">
      <w:pPr>
        <w:autoSpaceDE w:val="0"/>
        <w:autoSpaceDN w:val="0"/>
        <w:adjustRightInd w:val="0"/>
        <w:jc w:val="both"/>
        <w:rPr>
          <w:b/>
        </w:rPr>
      </w:pPr>
    </w:p>
    <w:p w:rsidR="0010757D" w:rsidRPr="009A533B" w:rsidRDefault="0010757D" w:rsidP="00446E78">
      <w:pPr>
        <w:autoSpaceDE w:val="0"/>
        <w:autoSpaceDN w:val="0"/>
        <w:adjustRightInd w:val="0"/>
        <w:spacing w:line="360" w:lineRule="auto"/>
        <w:jc w:val="both"/>
        <w:rPr>
          <w:b/>
        </w:rPr>
      </w:pPr>
      <w:r w:rsidRPr="009A533B">
        <w:rPr>
          <w:b/>
        </w:rPr>
        <w:br w:type="page"/>
        <w:t>Question 6 (Total 2 marks)</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6"/>
        <w:gridCol w:w="4422"/>
        <w:gridCol w:w="891"/>
        <w:gridCol w:w="4269"/>
      </w:tblGrid>
      <w:tr w:rsidR="0010757D" w:rsidRPr="009A533B" w:rsidTr="00F145CA">
        <w:tc>
          <w:tcPr>
            <w:tcW w:w="846" w:type="dxa"/>
            <w:shd w:val="clear" w:color="auto" w:fill="C0C0C0"/>
          </w:tcPr>
          <w:p w:rsidR="0010757D" w:rsidRPr="009A533B" w:rsidRDefault="0010757D" w:rsidP="00F145CA">
            <w:pPr>
              <w:rPr>
                <w:b/>
              </w:rPr>
            </w:pPr>
            <w:r w:rsidRPr="009A533B">
              <w:rPr>
                <w:b/>
              </w:rPr>
              <w:t>Part</w:t>
            </w:r>
          </w:p>
        </w:tc>
        <w:tc>
          <w:tcPr>
            <w:tcW w:w="4422" w:type="dxa"/>
            <w:shd w:val="clear" w:color="auto" w:fill="C0C0C0"/>
          </w:tcPr>
          <w:p w:rsidR="0010757D" w:rsidRPr="009A533B" w:rsidRDefault="0010757D" w:rsidP="00F145CA">
            <w:pPr>
              <w:rPr>
                <w:b/>
              </w:rPr>
            </w:pPr>
            <w:r w:rsidRPr="009A533B">
              <w:rPr>
                <w:b/>
              </w:rPr>
              <w:t>Working or answer an examiner might expect to see</w:t>
            </w:r>
          </w:p>
        </w:tc>
        <w:tc>
          <w:tcPr>
            <w:tcW w:w="891" w:type="dxa"/>
            <w:shd w:val="clear" w:color="auto" w:fill="C0C0C0"/>
          </w:tcPr>
          <w:p w:rsidR="0010757D" w:rsidRPr="009A533B" w:rsidRDefault="0010757D" w:rsidP="00F145CA">
            <w:pPr>
              <w:rPr>
                <w:b/>
              </w:rPr>
            </w:pPr>
            <w:r w:rsidRPr="009A533B">
              <w:rPr>
                <w:b/>
              </w:rPr>
              <w:t>Mark</w:t>
            </w:r>
          </w:p>
        </w:tc>
        <w:tc>
          <w:tcPr>
            <w:tcW w:w="4269" w:type="dxa"/>
            <w:shd w:val="clear" w:color="auto" w:fill="C0C0C0"/>
          </w:tcPr>
          <w:p w:rsidR="0010757D" w:rsidRPr="009A533B" w:rsidRDefault="0010757D" w:rsidP="00F145CA">
            <w:pPr>
              <w:rPr>
                <w:b/>
              </w:rPr>
            </w:pPr>
            <w:r w:rsidRPr="009A533B">
              <w:rPr>
                <w:b/>
              </w:rPr>
              <w:t>Notes</w:t>
            </w:r>
          </w:p>
        </w:tc>
      </w:tr>
      <w:tr w:rsidR="0010757D" w:rsidRPr="009A533B" w:rsidTr="00F145CA">
        <w:trPr>
          <w:trHeight w:val="4390"/>
        </w:trPr>
        <w:tc>
          <w:tcPr>
            <w:tcW w:w="846" w:type="dxa"/>
          </w:tcPr>
          <w:p w:rsidR="0010757D" w:rsidRPr="009A533B" w:rsidRDefault="0010757D" w:rsidP="00F145CA"/>
        </w:tc>
        <w:tc>
          <w:tcPr>
            <w:tcW w:w="4422" w:type="dxa"/>
          </w:tcPr>
          <w:p w:rsidR="0010757D" w:rsidRPr="009A533B" w:rsidRDefault="0010757D" w:rsidP="00F145CA">
            <w:pPr>
              <w:spacing w:before="120" w:after="120"/>
            </w:pPr>
            <w:r w:rsidRPr="009A533B">
              <w:t xml:space="preserve">35 </w:t>
            </w:r>
            <w:r w:rsidRPr="009A533B">
              <w:sym w:font="Symbol" w:char="F0B8"/>
            </w:r>
            <w:r w:rsidRPr="009A533B">
              <w:t xml:space="preserve"> 5 = 7</w:t>
            </w:r>
          </w:p>
          <w:p w:rsidR="0010757D" w:rsidRPr="009A533B" w:rsidRDefault="0010757D" w:rsidP="00F145CA">
            <w:pPr>
              <w:spacing w:before="120" w:after="120"/>
            </w:pPr>
            <w:r w:rsidRPr="009A533B">
              <w:t xml:space="preserve">20 </w:t>
            </w:r>
            <w:r w:rsidRPr="009A533B">
              <w:sym w:font="Symbol" w:char="F0B8"/>
            </w:r>
            <w:r w:rsidRPr="009A533B">
              <w:t xml:space="preserve"> 5 = 4</w:t>
            </w:r>
          </w:p>
          <w:p w:rsidR="0010757D" w:rsidRPr="009A533B" w:rsidRDefault="0010757D" w:rsidP="00F145CA">
            <w:pPr>
              <w:spacing w:before="120" w:after="120"/>
            </w:pPr>
            <w:r w:rsidRPr="009A533B">
              <w:t>For example:</w:t>
            </w:r>
          </w:p>
          <w:p w:rsidR="0010757D" w:rsidRPr="009A533B" w:rsidRDefault="0010757D" w:rsidP="00F145CA">
            <w:pPr>
              <w:spacing w:before="120" w:after="120"/>
            </w:pPr>
            <w:r>
              <w:rPr>
                <w:noProof/>
              </w:rPr>
              <w:pict>
                <v:rect id="_x0000_s1026" style="position:absolute;margin-left:22.6pt;margin-top:22.5pt;width:141.9pt;height:80.3pt;z-index:251660288" strokeweight="1.25pt">
                  <v:fill opacity="0"/>
                </v:rect>
              </w:pict>
            </w:r>
            <w:r w:rsidRPr="0092028E">
              <w:pict>
                <v:shape id="_x0000_i1027" type="#_x0000_t75" style="width:208.5pt;height:2in">
                  <v:imagedata r:id="rId11" o:title=""/>
                </v:shape>
              </w:pict>
            </w:r>
          </w:p>
        </w:tc>
        <w:tc>
          <w:tcPr>
            <w:tcW w:w="891" w:type="dxa"/>
          </w:tcPr>
          <w:p w:rsidR="0010757D" w:rsidRPr="009A533B" w:rsidRDefault="0010757D" w:rsidP="00F145CA">
            <w:pPr>
              <w:spacing w:before="120" w:after="120"/>
              <w:jc w:val="center"/>
            </w:pPr>
            <w:r w:rsidRPr="009A533B">
              <w:t>B2</w:t>
            </w:r>
          </w:p>
        </w:tc>
        <w:tc>
          <w:tcPr>
            <w:tcW w:w="4269" w:type="dxa"/>
          </w:tcPr>
          <w:p w:rsidR="0010757D" w:rsidRPr="009A533B" w:rsidRDefault="0010757D" w:rsidP="00F145CA">
            <w:pPr>
              <w:spacing w:before="120" w:after="120"/>
            </w:pPr>
            <w:r w:rsidRPr="009A533B">
              <w:t>These marks are given for a fully correct 7 cm by 4 cm rectangle</w:t>
            </w:r>
          </w:p>
          <w:p w:rsidR="0010757D" w:rsidRPr="009A533B" w:rsidRDefault="0010757D" w:rsidP="00F145CA">
            <w:pPr>
              <w:spacing w:before="120" w:after="120"/>
            </w:pPr>
            <w:r w:rsidRPr="009A533B">
              <w:t>(B1 is given for a rectangle with one correct dimension)</w:t>
            </w:r>
          </w:p>
        </w:tc>
      </w:tr>
    </w:tbl>
    <w:p w:rsidR="0010757D" w:rsidRPr="009A533B" w:rsidRDefault="0010757D" w:rsidP="00446E78"/>
    <w:p w:rsidR="0010757D" w:rsidRPr="009A533B" w:rsidRDefault="0010757D" w:rsidP="00446E78"/>
    <w:p w:rsidR="0010757D" w:rsidRPr="009A533B" w:rsidRDefault="0010757D" w:rsidP="00BC310E">
      <w:pPr>
        <w:spacing w:line="360" w:lineRule="auto"/>
        <w:jc w:val="both"/>
        <w:rPr>
          <w:b/>
        </w:rPr>
      </w:pPr>
      <w:r w:rsidRPr="009A533B">
        <w:rPr>
          <w:b/>
        </w:rPr>
        <w:t>Question 7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rPr>
          <w:tblHeader/>
        </w:trPr>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or answer an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51" w:type="dxa"/>
          </w:tcPr>
          <w:p w:rsidR="0010757D" w:rsidRPr="009A533B" w:rsidRDefault="0010757D" w:rsidP="00F145CA">
            <w:pPr>
              <w:spacing w:before="120" w:after="120"/>
              <w:jc w:val="center"/>
            </w:pPr>
            <w:r w:rsidRPr="009A533B">
              <w:t>(a)</w:t>
            </w:r>
          </w:p>
        </w:tc>
        <w:tc>
          <w:tcPr>
            <w:tcW w:w="4403" w:type="dxa"/>
          </w:tcPr>
          <w:p w:rsidR="0010757D" w:rsidRPr="009A533B" w:rsidRDefault="0010757D" w:rsidP="00F145CA">
            <w:pPr>
              <w:spacing w:before="120" w:after="120"/>
            </w:pPr>
            <w:r w:rsidRPr="009A533B">
              <w:t>25</w:t>
            </w:r>
          </w:p>
        </w:tc>
        <w:tc>
          <w:tcPr>
            <w:tcW w:w="893" w:type="dxa"/>
          </w:tcPr>
          <w:p w:rsidR="0010757D" w:rsidRPr="009A533B" w:rsidRDefault="0010757D" w:rsidP="00F145CA">
            <w:pPr>
              <w:spacing w:before="120" w:after="120"/>
              <w:jc w:val="center"/>
            </w:pPr>
            <w:r w:rsidRPr="009A533B">
              <w:t>B1</w:t>
            </w:r>
          </w:p>
        </w:tc>
        <w:tc>
          <w:tcPr>
            <w:tcW w:w="4273" w:type="dxa"/>
          </w:tcPr>
          <w:p w:rsidR="0010757D" w:rsidRPr="009A533B" w:rsidRDefault="0010757D" w:rsidP="00F145CA">
            <w:pPr>
              <w:spacing w:before="120" w:after="120"/>
            </w:pPr>
            <w:r w:rsidRPr="009A533B">
              <w:t>This mark is given for the correct answer (in the range 24 to 26)</w:t>
            </w:r>
          </w:p>
        </w:tc>
      </w:tr>
      <w:tr w:rsidR="0010757D" w:rsidRPr="009A533B" w:rsidTr="00F145CA">
        <w:trPr>
          <w:trHeight w:val="230"/>
        </w:trPr>
        <w:tc>
          <w:tcPr>
            <w:tcW w:w="851" w:type="dxa"/>
            <w:vMerge w:val="restart"/>
          </w:tcPr>
          <w:p w:rsidR="0010757D" w:rsidRPr="009A533B" w:rsidRDefault="0010757D" w:rsidP="00F145CA">
            <w:pPr>
              <w:spacing w:before="120" w:after="120"/>
              <w:jc w:val="center"/>
            </w:pPr>
            <w:r w:rsidRPr="009A533B">
              <w:t>(b)</w:t>
            </w:r>
          </w:p>
        </w:tc>
        <w:tc>
          <w:tcPr>
            <w:tcW w:w="4403" w:type="dxa"/>
          </w:tcPr>
          <w:p w:rsidR="0010757D" w:rsidRPr="009A533B" w:rsidRDefault="0010757D" w:rsidP="00F145CA">
            <w:pPr>
              <w:spacing w:before="120" w:after="120"/>
            </w:pPr>
            <w:r w:rsidRPr="009A533B">
              <w:t xml:space="preserve">40 </w:t>
            </w:r>
            <w:r w:rsidRPr="009A533B">
              <w:sym w:font="Symbol" w:char="F0B8"/>
            </w:r>
            <w:r w:rsidRPr="009A533B">
              <w:t xml:space="preserve"> 10 </w:t>
            </w:r>
            <w:r w:rsidRPr="009A533B">
              <w:sym w:font="Symbol" w:char="F0B4"/>
            </w:r>
            <w:r w:rsidRPr="009A533B">
              <w:t xml:space="preserve"> 6</w:t>
            </w:r>
          </w:p>
        </w:tc>
        <w:tc>
          <w:tcPr>
            <w:tcW w:w="893" w:type="dxa"/>
          </w:tcPr>
          <w:p w:rsidR="0010757D" w:rsidRPr="009A533B" w:rsidRDefault="0010757D" w:rsidP="00F145CA">
            <w:pPr>
              <w:spacing w:before="120" w:after="120"/>
              <w:jc w:val="center"/>
            </w:pPr>
            <w:r w:rsidRPr="009A533B">
              <w:t>M1</w:t>
            </w:r>
          </w:p>
        </w:tc>
        <w:tc>
          <w:tcPr>
            <w:tcW w:w="4273" w:type="dxa"/>
          </w:tcPr>
          <w:p w:rsidR="0010757D" w:rsidRPr="009A533B" w:rsidRDefault="0010757D" w:rsidP="00F145CA">
            <w:pPr>
              <w:spacing w:before="120" w:after="120"/>
            </w:pPr>
            <w:r w:rsidRPr="009A533B">
              <w:t>This mark is given for a method to substitute into the rule</w:t>
            </w:r>
          </w:p>
        </w:tc>
      </w:tr>
      <w:tr w:rsidR="0010757D" w:rsidRPr="009A533B" w:rsidTr="00F145CA">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24</w:t>
            </w:r>
          </w:p>
        </w:tc>
        <w:tc>
          <w:tcPr>
            <w:tcW w:w="893" w:type="dxa"/>
          </w:tcPr>
          <w:p w:rsidR="0010757D" w:rsidRPr="009A533B" w:rsidRDefault="0010757D" w:rsidP="00F145CA">
            <w:pPr>
              <w:spacing w:before="120" w:after="120"/>
              <w:jc w:val="center"/>
            </w:pPr>
            <w:r w:rsidRPr="009A533B">
              <w:t>A1</w:t>
            </w:r>
          </w:p>
        </w:tc>
        <w:tc>
          <w:tcPr>
            <w:tcW w:w="4273" w:type="dxa"/>
          </w:tcPr>
          <w:p w:rsidR="0010757D" w:rsidRPr="009A533B" w:rsidRDefault="0010757D" w:rsidP="00F145CA">
            <w:pPr>
              <w:spacing w:before="120" w:after="120"/>
            </w:pPr>
            <w:r w:rsidRPr="009A533B">
              <w:t>This mark is given for the correct answer only</w:t>
            </w:r>
          </w:p>
        </w:tc>
      </w:tr>
      <w:tr w:rsidR="0010757D" w:rsidRPr="009A533B" w:rsidTr="00F145CA">
        <w:tc>
          <w:tcPr>
            <w:tcW w:w="851" w:type="dxa"/>
          </w:tcPr>
          <w:p w:rsidR="0010757D" w:rsidRPr="009A533B" w:rsidRDefault="0010757D" w:rsidP="00F145CA">
            <w:pPr>
              <w:spacing w:before="120" w:after="120"/>
              <w:jc w:val="center"/>
            </w:pPr>
            <w:r w:rsidRPr="009A533B">
              <w:t>(c)</w:t>
            </w:r>
          </w:p>
        </w:tc>
        <w:tc>
          <w:tcPr>
            <w:tcW w:w="4403" w:type="dxa"/>
          </w:tcPr>
          <w:p w:rsidR="0010757D" w:rsidRPr="009A533B" w:rsidRDefault="0010757D" w:rsidP="00F145CA">
            <w:pPr>
              <w:spacing w:before="120" w:after="120"/>
            </w:pPr>
            <w:r w:rsidRPr="009A533B">
              <w:t xml:space="preserve">For example: </w:t>
            </w:r>
          </w:p>
          <w:p w:rsidR="0010757D" w:rsidRPr="009A533B" w:rsidRDefault="0010757D" w:rsidP="00F145CA">
            <w:pPr>
              <w:spacing w:before="120" w:after="120"/>
            </w:pPr>
            <w:r w:rsidRPr="009A533B">
              <w:t xml:space="preserve">the two answers are quite close or </w:t>
            </w:r>
          </w:p>
          <w:p w:rsidR="0010757D" w:rsidRPr="009A533B" w:rsidRDefault="0010757D" w:rsidP="00F145CA">
            <w:pPr>
              <w:spacing w:before="120" w:after="120"/>
            </w:pPr>
            <w:r w:rsidRPr="009A533B">
              <w:t xml:space="preserve">answer to (b) is less than answer to (a) </w:t>
            </w:r>
          </w:p>
          <w:p w:rsidR="0010757D" w:rsidRPr="009A533B" w:rsidRDefault="0010757D" w:rsidP="00F145CA">
            <w:pPr>
              <w:spacing w:before="120" w:after="120"/>
            </w:pPr>
            <w:r w:rsidRPr="009A533B">
              <w:t>the rule gives a smaller answer</w:t>
            </w:r>
          </w:p>
        </w:tc>
        <w:tc>
          <w:tcPr>
            <w:tcW w:w="893" w:type="dxa"/>
          </w:tcPr>
          <w:p w:rsidR="0010757D" w:rsidRPr="009A533B" w:rsidRDefault="0010757D" w:rsidP="00F145CA">
            <w:pPr>
              <w:spacing w:before="120" w:after="120"/>
              <w:jc w:val="center"/>
            </w:pPr>
            <w:r w:rsidRPr="009A533B">
              <w:t>C1</w:t>
            </w:r>
          </w:p>
        </w:tc>
        <w:tc>
          <w:tcPr>
            <w:tcW w:w="4273" w:type="dxa"/>
          </w:tcPr>
          <w:p w:rsidR="0010757D" w:rsidRPr="009A533B" w:rsidRDefault="0010757D" w:rsidP="00F145CA">
            <w:pPr>
              <w:spacing w:before="120" w:after="120"/>
            </w:pPr>
            <w:r w:rsidRPr="009A533B">
              <w:t>This mark is given for a correct comparison stated</w:t>
            </w:r>
          </w:p>
        </w:tc>
      </w:tr>
    </w:tbl>
    <w:p w:rsidR="0010757D" w:rsidRPr="009A533B" w:rsidRDefault="0010757D" w:rsidP="00BC310E">
      <w:pPr>
        <w:jc w:val="both"/>
        <w:rPr>
          <w:b/>
        </w:rPr>
      </w:pPr>
    </w:p>
    <w:p w:rsidR="0010757D" w:rsidRPr="009A533B" w:rsidRDefault="0010757D" w:rsidP="00BC310E">
      <w:pPr>
        <w:jc w:val="both"/>
        <w:rPr>
          <w:b/>
        </w:rPr>
      </w:pPr>
    </w:p>
    <w:p w:rsidR="0010757D" w:rsidRPr="009A533B" w:rsidRDefault="0010757D" w:rsidP="00446E78">
      <w:pPr>
        <w:spacing w:line="360" w:lineRule="auto"/>
        <w:jc w:val="both"/>
        <w:rPr>
          <w:b/>
        </w:rPr>
      </w:pPr>
      <w:r w:rsidRPr="009A533B">
        <w:rPr>
          <w:b/>
        </w:rPr>
        <w:t>Question 8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or answer an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51" w:type="dxa"/>
          </w:tcPr>
          <w:p w:rsidR="0010757D" w:rsidRPr="009A533B" w:rsidRDefault="0010757D" w:rsidP="00F145CA">
            <w:pPr>
              <w:spacing w:before="120" w:after="120"/>
              <w:jc w:val="center"/>
            </w:pPr>
            <w:r w:rsidRPr="009A533B">
              <w:t>(a)</w:t>
            </w:r>
          </w:p>
        </w:tc>
        <w:tc>
          <w:tcPr>
            <w:tcW w:w="4403" w:type="dxa"/>
          </w:tcPr>
          <w:p w:rsidR="0010757D" w:rsidRPr="009A533B" w:rsidRDefault="0010757D" w:rsidP="00F145CA">
            <w:pPr>
              <w:spacing w:before="120" w:after="120"/>
            </w:pPr>
            <w:r w:rsidRPr="009A533B">
              <w:t>25</w:t>
            </w:r>
          </w:p>
        </w:tc>
        <w:tc>
          <w:tcPr>
            <w:tcW w:w="893" w:type="dxa"/>
          </w:tcPr>
          <w:p w:rsidR="0010757D" w:rsidRPr="009A533B" w:rsidRDefault="0010757D" w:rsidP="00F145CA">
            <w:pPr>
              <w:spacing w:before="120" w:after="120"/>
              <w:jc w:val="center"/>
            </w:pPr>
            <w:r w:rsidRPr="009A533B">
              <w:t>B1</w:t>
            </w:r>
          </w:p>
        </w:tc>
        <w:tc>
          <w:tcPr>
            <w:tcW w:w="4273" w:type="dxa"/>
          </w:tcPr>
          <w:p w:rsidR="0010757D" w:rsidRPr="009A533B" w:rsidRDefault="0010757D" w:rsidP="00F145CA">
            <w:pPr>
              <w:spacing w:before="120" w:after="120"/>
            </w:pPr>
            <w:r w:rsidRPr="009A533B">
              <w:t>This mark is given for the correct answer only</w:t>
            </w:r>
          </w:p>
        </w:tc>
      </w:tr>
      <w:tr w:rsidR="0010757D" w:rsidRPr="009A533B" w:rsidTr="00F145CA">
        <w:tc>
          <w:tcPr>
            <w:tcW w:w="851" w:type="dxa"/>
          </w:tcPr>
          <w:p w:rsidR="0010757D" w:rsidRPr="009A533B" w:rsidRDefault="0010757D" w:rsidP="00F145CA">
            <w:pPr>
              <w:spacing w:before="120" w:after="120"/>
              <w:jc w:val="center"/>
            </w:pPr>
            <w:r w:rsidRPr="009A533B">
              <w:t>(b)</w:t>
            </w:r>
          </w:p>
        </w:tc>
        <w:tc>
          <w:tcPr>
            <w:tcW w:w="4403" w:type="dxa"/>
          </w:tcPr>
          <w:p w:rsidR="0010757D" w:rsidRPr="009A533B" w:rsidRDefault="0010757D" w:rsidP="00F145CA">
            <w:pPr>
              <w:spacing w:before="120" w:after="120"/>
            </w:pPr>
            <w:r w:rsidRPr="009A533B">
              <w:t>24</w:t>
            </w:r>
          </w:p>
        </w:tc>
        <w:tc>
          <w:tcPr>
            <w:tcW w:w="893" w:type="dxa"/>
          </w:tcPr>
          <w:p w:rsidR="0010757D" w:rsidRPr="009A533B" w:rsidRDefault="0010757D" w:rsidP="00F145CA">
            <w:pPr>
              <w:spacing w:before="120" w:after="120"/>
              <w:jc w:val="center"/>
            </w:pPr>
            <w:r w:rsidRPr="009A533B">
              <w:t>B1</w:t>
            </w:r>
          </w:p>
        </w:tc>
        <w:tc>
          <w:tcPr>
            <w:tcW w:w="4273"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446E78">
      <w:pPr>
        <w:spacing w:line="480" w:lineRule="auto"/>
        <w:jc w:val="both"/>
        <w:rPr>
          <w:b/>
        </w:rPr>
      </w:pPr>
    </w:p>
    <w:p w:rsidR="0010757D" w:rsidRPr="009A533B" w:rsidRDefault="0010757D" w:rsidP="00446E78">
      <w:pPr>
        <w:spacing w:line="360" w:lineRule="auto"/>
        <w:rPr>
          <w:b/>
        </w:rPr>
      </w:pPr>
      <w:r w:rsidRPr="009A533B">
        <w:rPr>
          <w:b/>
        </w:rPr>
        <w:t>Question 9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or answer an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51" w:type="dxa"/>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rPr>
                <w:iCs/>
              </w:rPr>
            </w:pPr>
            <w:r w:rsidRPr="009A533B">
              <w:rPr>
                <w:iCs/>
              </w:rPr>
              <w:t>0.12, 0.21, 1.02, 1.20</w:t>
            </w:r>
          </w:p>
        </w:tc>
        <w:tc>
          <w:tcPr>
            <w:tcW w:w="893" w:type="dxa"/>
          </w:tcPr>
          <w:p w:rsidR="0010757D" w:rsidRPr="009A533B" w:rsidRDefault="0010757D" w:rsidP="00F145CA">
            <w:pPr>
              <w:spacing w:before="120" w:after="120"/>
              <w:jc w:val="center"/>
            </w:pPr>
            <w:r w:rsidRPr="009A533B">
              <w:t>B1</w:t>
            </w:r>
          </w:p>
        </w:tc>
        <w:tc>
          <w:tcPr>
            <w:tcW w:w="4273"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446E78">
      <w:pPr>
        <w:rPr>
          <w:b/>
        </w:rPr>
      </w:pPr>
    </w:p>
    <w:p w:rsidR="0010757D" w:rsidRPr="009A533B" w:rsidRDefault="0010757D" w:rsidP="00446E78">
      <w:pPr>
        <w:rPr>
          <w:b/>
        </w:rPr>
      </w:pPr>
    </w:p>
    <w:p w:rsidR="0010757D" w:rsidRPr="009A533B" w:rsidRDefault="0010757D" w:rsidP="00A2357B">
      <w:pPr>
        <w:spacing w:line="360" w:lineRule="auto"/>
        <w:jc w:val="both"/>
        <w:rPr>
          <w:b/>
        </w:rPr>
      </w:pPr>
      <w:r w:rsidRPr="009A533B">
        <w:rPr>
          <w:b/>
        </w:rPr>
        <w:t>Question 10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974F59">
        <w:tc>
          <w:tcPr>
            <w:tcW w:w="851" w:type="dxa"/>
            <w:shd w:val="clear" w:color="auto" w:fill="C0C0C0"/>
          </w:tcPr>
          <w:p w:rsidR="0010757D" w:rsidRPr="009A533B" w:rsidRDefault="0010757D" w:rsidP="00F86D03">
            <w:pPr>
              <w:rPr>
                <w:b/>
              </w:rPr>
            </w:pPr>
            <w:r w:rsidRPr="009A533B">
              <w:rPr>
                <w:b/>
              </w:rPr>
              <w:t>Part</w:t>
            </w:r>
          </w:p>
        </w:tc>
        <w:tc>
          <w:tcPr>
            <w:tcW w:w="4403" w:type="dxa"/>
            <w:shd w:val="clear" w:color="auto" w:fill="C0C0C0"/>
          </w:tcPr>
          <w:p w:rsidR="0010757D" w:rsidRPr="009A533B" w:rsidRDefault="0010757D" w:rsidP="00F86D03">
            <w:pPr>
              <w:rPr>
                <w:b/>
              </w:rPr>
            </w:pPr>
            <w:r w:rsidRPr="009A533B">
              <w:rPr>
                <w:b/>
              </w:rPr>
              <w:t>Working or answer an examiner might expect to see</w:t>
            </w:r>
          </w:p>
        </w:tc>
        <w:tc>
          <w:tcPr>
            <w:tcW w:w="893" w:type="dxa"/>
            <w:shd w:val="clear" w:color="auto" w:fill="C0C0C0"/>
          </w:tcPr>
          <w:p w:rsidR="0010757D" w:rsidRPr="009A533B" w:rsidRDefault="0010757D" w:rsidP="00F86D03">
            <w:pPr>
              <w:rPr>
                <w:b/>
              </w:rPr>
            </w:pPr>
            <w:r w:rsidRPr="009A533B">
              <w:rPr>
                <w:b/>
              </w:rPr>
              <w:t>Mark</w:t>
            </w:r>
          </w:p>
        </w:tc>
        <w:tc>
          <w:tcPr>
            <w:tcW w:w="4273" w:type="dxa"/>
            <w:shd w:val="clear" w:color="auto" w:fill="C0C0C0"/>
          </w:tcPr>
          <w:p w:rsidR="0010757D" w:rsidRPr="009A533B" w:rsidRDefault="0010757D" w:rsidP="00F86D03">
            <w:pPr>
              <w:rPr>
                <w:b/>
              </w:rPr>
            </w:pPr>
            <w:r w:rsidRPr="009A533B">
              <w:rPr>
                <w:b/>
              </w:rPr>
              <w:t>Notes</w:t>
            </w:r>
          </w:p>
        </w:tc>
      </w:tr>
      <w:tr w:rsidR="0010757D" w:rsidRPr="009A533B" w:rsidTr="00554641">
        <w:trPr>
          <w:trHeight w:val="230"/>
        </w:trPr>
        <w:tc>
          <w:tcPr>
            <w:tcW w:w="851" w:type="dxa"/>
            <w:vMerge w:val="restart"/>
          </w:tcPr>
          <w:p w:rsidR="0010757D" w:rsidRPr="009A533B" w:rsidRDefault="0010757D" w:rsidP="00981FB9">
            <w:pPr>
              <w:spacing w:before="120" w:after="120"/>
              <w:jc w:val="center"/>
            </w:pPr>
          </w:p>
        </w:tc>
        <w:tc>
          <w:tcPr>
            <w:tcW w:w="4403" w:type="dxa"/>
          </w:tcPr>
          <w:p w:rsidR="0010757D" w:rsidRPr="009A533B" w:rsidRDefault="0010757D" w:rsidP="00206EA3">
            <w:pPr>
              <w:spacing w:before="120" w:after="120"/>
            </w:pPr>
            <w:r w:rsidRPr="009A533B">
              <w:t>105 + 20  = 125 minutes</w:t>
            </w:r>
          </w:p>
          <w:p w:rsidR="0010757D" w:rsidRPr="009A533B" w:rsidRDefault="0010757D" w:rsidP="00206EA3">
            <w:pPr>
              <w:spacing w:before="120" w:after="120"/>
            </w:pPr>
            <w:r w:rsidRPr="009A533B">
              <w:t>2 hours and five minutes</w:t>
            </w:r>
          </w:p>
        </w:tc>
        <w:tc>
          <w:tcPr>
            <w:tcW w:w="893" w:type="dxa"/>
          </w:tcPr>
          <w:p w:rsidR="0010757D" w:rsidRPr="009A533B" w:rsidRDefault="0010757D" w:rsidP="00262429">
            <w:pPr>
              <w:spacing w:before="120" w:after="120"/>
              <w:jc w:val="center"/>
            </w:pPr>
            <w:r w:rsidRPr="009A533B">
              <w:t>M1</w:t>
            </w:r>
          </w:p>
        </w:tc>
        <w:tc>
          <w:tcPr>
            <w:tcW w:w="4273" w:type="dxa"/>
          </w:tcPr>
          <w:p w:rsidR="0010757D" w:rsidRPr="009A533B" w:rsidRDefault="0010757D" w:rsidP="00262429">
            <w:pPr>
              <w:spacing w:before="120" w:after="120"/>
            </w:pPr>
            <w:r w:rsidRPr="009A533B">
              <w:t xml:space="preserve">This mark is given for converting the length of the film and the walk to the bus stop into hours and minutes </w:t>
            </w:r>
          </w:p>
        </w:tc>
      </w:tr>
      <w:tr w:rsidR="0010757D" w:rsidRPr="009A533B" w:rsidTr="00554641">
        <w:tc>
          <w:tcPr>
            <w:tcW w:w="851" w:type="dxa"/>
            <w:vMerge/>
          </w:tcPr>
          <w:p w:rsidR="0010757D" w:rsidRPr="009A533B" w:rsidRDefault="0010757D" w:rsidP="00981FB9">
            <w:pPr>
              <w:spacing w:before="120" w:after="120"/>
              <w:jc w:val="center"/>
            </w:pPr>
          </w:p>
        </w:tc>
        <w:tc>
          <w:tcPr>
            <w:tcW w:w="4403" w:type="dxa"/>
          </w:tcPr>
          <w:p w:rsidR="0010757D" w:rsidRPr="009A533B" w:rsidRDefault="0010757D" w:rsidP="00687CD8">
            <w:pPr>
              <w:spacing w:before="120" w:after="120"/>
            </w:pPr>
            <w:r w:rsidRPr="009A533B">
              <w:t xml:space="preserve">14 30 + 2 05 = 16 45 </w:t>
            </w:r>
          </w:p>
        </w:tc>
        <w:tc>
          <w:tcPr>
            <w:tcW w:w="893" w:type="dxa"/>
          </w:tcPr>
          <w:p w:rsidR="0010757D" w:rsidRPr="009A533B" w:rsidRDefault="0010757D" w:rsidP="00421FED">
            <w:pPr>
              <w:spacing w:before="120" w:after="120"/>
              <w:jc w:val="center"/>
            </w:pPr>
            <w:r w:rsidRPr="009A533B">
              <w:t>A1</w:t>
            </w:r>
          </w:p>
        </w:tc>
        <w:tc>
          <w:tcPr>
            <w:tcW w:w="4273" w:type="dxa"/>
          </w:tcPr>
          <w:p w:rsidR="0010757D" w:rsidRPr="009A533B" w:rsidRDefault="0010757D" w:rsidP="00421FED">
            <w:pPr>
              <w:spacing w:before="120" w:after="120"/>
            </w:pPr>
            <w:r w:rsidRPr="009A533B">
              <w:t>This mark is given for finding the time Liz reaches the bus stop</w:t>
            </w:r>
          </w:p>
        </w:tc>
      </w:tr>
      <w:tr w:rsidR="0010757D" w:rsidRPr="009A533B" w:rsidTr="00554641">
        <w:tc>
          <w:tcPr>
            <w:tcW w:w="851" w:type="dxa"/>
            <w:vMerge/>
          </w:tcPr>
          <w:p w:rsidR="0010757D" w:rsidRPr="009A533B" w:rsidRDefault="0010757D" w:rsidP="00981FB9">
            <w:pPr>
              <w:spacing w:before="120" w:after="120"/>
              <w:jc w:val="center"/>
            </w:pPr>
          </w:p>
        </w:tc>
        <w:tc>
          <w:tcPr>
            <w:tcW w:w="4403" w:type="dxa"/>
          </w:tcPr>
          <w:p w:rsidR="0010757D" w:rsidRPr="009A533B" w:rsidRDefault="0010757D" w:rsidP="00687CD8">
            <w:pPr>
              <w:spacing w:before="120" w:after="120"/>
            </w:pPr>
            <w:r w:rsidRPr="009A533B">
              <w:t>Yes, Liz will get to the stop in time to catch the bus</w:t>
            </w:r>
          </w:p>
        </w:tc>
        <w:tc>
          <w:tcPr>
            <w:tcW w:w="893" w:type="dxa"/>
          </w:tcPr>
          <w:p w:rsidR="0010757D" w:rsidRPr="009A533B" w:rsidRDefault="0010757D" w:rsidP="00421FED">
            <w:pPr>
              <w:spacing w:before="120" w:after="120"/>
              <w:jc w:val="center"/>
            </w:pPr>
            <w:r w:rsidRPr="009A533B">
              <w:t>C1</w:t>
            </w:r>
          </w:p>
        </w:tc>
        <w:tc>
          <w:tcPr>
            <w:tcW w:w="4273" w:type="dxa"/>
          </w:tcPr>
          <w:p w:rsidR="0010757D" w:rsidRPr="009A533B" w:rsidRDefault="0010757D" w:rsidP="00421FED">
            <w:pPr>
              <w:spacing w:before="120" w:after="120"/>
            </w:pPr>
            <w:r w:rsidRPr="009A533B">
              <w:t>This mark is given for the correct answer only</w:t>
            </w:r>
          </w:p>
        </w:tc>
      </w:tr>
    </w:tbl>
    <w:p w:rsidR="0010757D" w:rsidRPr="009A533B" w:rsidRDefault="0010757D" w:rsidP="00981FB9">
      <w:pPr>
        <w:jc w:val="both"/>
        <w:rPr>
          <w:b/>
        </w:rPr>
      </w:pPr>
    </w:p>
    <w:p w:rsidR="0010757D" w:rsidRPr="009A533B" w:rsidRDefault="0010757D" w:rsidP="00981FB9">
      <w:pPr>
        <w:jc w:val="both"/>
        <w:rPr>
          <w:b/>
        </w:rPr>
      </w:pPr>
    </w:p>
    <w:p w:rsidR="0010757D" w:rsidRPr="009A533B" w:rsidRDefault="0010757D" w:rsidP="00BC310E">
      <w:pPr>
        <w:spacing w:line="360" w:lineRule="auto"/>
        <w:jc w:val="both"/>
        <w:rPr>
          <w:b/>
        </w:rPr>
      </w:pPr>
      <w:r w:rsidRPr="009A533B">
        <w:rPr>
          <w:b/>
        </w:rPr>
        <w:t>Question 11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4"/>
        <w:gridCol w:w="4423"/>
        <w:gridCol w:w="935"/>
        <w:gridCol w:w="4218"/>
      </w:tblGrid>
      <w:tr w:rsidR="0010757D" w:rsidRPr="009A533B" w:rsidTr="00F145CA">
        <w:tc>
          <w:tcPr>
            <w:tcW w:w="844" w:type="dxa"/>
            <w:shd w:val="clear" w:color="auto" w:fill="C0C0C0"/>
          </w:tcPr>
          <w:p w:rsidR="0010757D" w:rsidRPr="009A533B" w:rsidRDefault="0010757D" w:rsidP="00F145CA">
            <w:pPr>
              <w:rPr>
                <w:b/>
              </w:rPr>
            </w:pPr>
            <w:r w:rsidRPr="009A533B">
              <w:rPr>
                <w:b/>
              </w:rPr>
              <w:t>Part</w:t>
            </w:r>
          </w:p>
        </w:tc>
        <w:tc>
          <w:tcPr>
            <w:tcW w:w="4423" w:type="dxa"/>
            <w:shd w:val="clear" w:color="auto" w:fill="C0C0C0"/>
          </w:tcPr>
          <w:p w:rsidR="0010757D" w:rsidRPr="009A533B" w:rsidRDefault="0010757D" w:rsidP="00F145CA">
            <w:pPr>
              <w:rPr>
                <w:b/>
              </w:rPr>
            </w:pPr>
            <w:r w:rsidRPr="009A533B">
              <w:rPr>
                <w:b/>
              </w:rPr>
              <w:t>Working or answer an examiner might expect to see</w:t>
            </w:r>
          </w:p>
        </w:tc>
        <w:tc>
          <w:tcPr>
            <w:tcW w:w="935" w:type="dxa"/>
            <w:shd w:val="clear" w:color="auto" w:fill="C0C0C0"/>
          </w:tcPr>
          <w:p w:rsidR="0010757D" w:rsidRPr="009A533B" w:rsidRDefault="0010757D" w:rsidP="00F145CA">
            <w:pPr>
              <w:rPr>
                <w:b/>
              </w:rPr>
            </w:pPr>
            <w:r w:rsidRPr="009A533B">
              <w:rPr>
                <w:b/>
              </w:rPr>
              <w:t>Mark</w:t>
            </w:r>
          </w:p>
        </w:tc>
        <w:tc>
          <w:tcPr>
            <w:tcW w:w="4218"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44" w:type="dxa"/>
          </w:tcPr>
          <w:p w:rsidR="0010757D" w:rsidRPr="009A533B" w:rsidRDefault="0010757D" w:rsidP="00F145CA">
            <w:pPr>
              <w:spacing w:before="120" w:after="120"/>
              <w:jc w:val="center"/>
            </w:pPr>
            <w:r w:rsidRPr="009A533B">
              <w:t>(a)</w:t>
            </w:r>
          </w:p>
        </w:tc>
        <w:tc>
          <w:tcPr>
            <w:tcW w:w="4423" w:type="dxa"/>
          </w:tcPr>
          <w:p w:rsidR="0010757D" w:rsidRPr="009A533B" w:rsidRDefault="0010757D" w:rsidP="00F145CA">
            <w:pPr>
              <w:spacing w:before="120" w:after="120"/>
            </w:pPr>
            <w:r w:rsidRPr="009A533B">
              <w:rPr>
                <w:i/>
              </w:rPr>
              <w:t>m</w:t>
            </w:r>
            <w:r w:rsidRPr="009A533B">
              <w:t xml:space="preserve"> = 36 </w:t>
            </w:r>
            <w:r w:rsidRPr="009A533B">
              <w:sym w:font="Symbol" w:char="F0B8"/>
            </w:r>
            <w:r w:rsidRPr="009A533B">
              <w:t xml:space="preserve"> 3 = 12</w:t>
            </w:r>
          </w:p>
        </w:tc>
        <w:tc>
          <w:tcPr>
            <w:tcW w:w="935" w:type="dxa"/>
          </w:tcPr>
          <w:p w:rsidR="0010757D" w:rsidRPr="009A533B" w:rsidRDefault="0010757D" w:rsidP="00F145CA">
            <w:pPr>
              <w:spacing w:before="120" w:after="120"/>
              <w:jc w:val="center"/>
            </w:pPr>
            <w:r w:rsidRPr="009A533B">
              <w:t>B1</w:t>
            </w:r>
          </w:p>
        </w:tc>
        <w:tc>
          <w:tcPr>
            <w:tcW w:w="4218" w:type="dxa"/>
          </w:tcPr>
          <w:p w:rsidR="0010757D" w:rsidRPr="009A533B" w:rsidRDefault="0010757D" w:rsidP="00F145CA">
            <w:pPr>
              <w:spacing w:before="120" w:after="120"/>
            </w:pPr>
            <w:r w:rsidRPr="009A533B">
              <w:t>This mark is given for the correct answer only</w:t>
            </w:r>
          </w:p>
        </w:tc>
      </w:tr>
      <w:tr w:rsidR="0010757D" w:rsidRPr="009A533B" w:rsidTr="00F145CA">
        <w:trPr>
          <w:trHeight w:val="230"/>
        </w:trPr>
        <w:tc>
          <w:tcPr>
            <w:tcW w:w="844" w:type="dxa"/>
          </w:tcPr>
          <w:p w:rsidR="0010757D" w:rsidRPr="009A533B" w:rsidRDefault="0010757D" w:rsidP="00F145CA">
            <w:pPr>
              <w:spacing w:before="120" w:after="120"/>
              <w:jc w:val="center"/>
            </w:pPr>
            <w:r w:rsidRPr="009A533B">
              <w:t>(b)</w:t>
            </w:r>
          </w:p>
        </w:tc>
        <w:tc>
          <w:tcPr>
            <w:tcW w:w="4423" w:type="dxa"/>
          </w:tcPr>
          <w:p w:rsidR="0010757D" w:rsidRPr="009A533B" w:rsidRDefault="0010757D" w:rsidP="00F145CA">
            <w:pPr>
              <w:spacing w:before="120" w:after="120"/>
            </w:pPr>
            <w:r w:rsidRPr="009A533B">
              <w:rPr>
                <w:i/>
              </w:rPr>
              <w:t>x</w:t>
            </w:r>
            <w:r w:rsidRPr="009A533B">
              <w:t xml:space="preserve"> = 7 – 3 = 4</w:t>
            </w:r>
          </w:p>
        </w:tc>
        <w:tc>
          <w:tcPr>
            <w:tcW w:w="935" w:type="dxa"/>
          </w:tcPr>
          <w:p w:rsidR="0010757D" w:rsidRPr="009A533B" w:rsidRDefault="0010757D" w:rsidP="00F145CA">
            <w:pPr>
              <w:spacing w:before="120" w:after="120"/>
              <w:jc w:val="center"/>
            </w:pPr>
            <w:r w:rsidRPr="009A533B">
              <w:t>B1</w:t>
            </w:r>
          </w:p>
        </w:tc>
        <w:tc>
          <w:tcPr>
            <w:tcW w:w="4218"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BC310E">
      <w:pPr>
        <w:rPr>
          <w:b/>
        </w:rPr>
      </w:pPr>
    </w:p>
    <w:p w:rsidR="0010757D" w:rsidRPr="009A533B" w:rsidRDefault="0010757D" w:rsidP="00BC310E">
      <w:pPr>
        <w:rPr>
          <w:b/>
        </w:rPr>
      </w:pPr>
    </w:p>
    <w:p w:rsidR="0010757D" w:rsidRPr="009A533B" w:rsidRDefault="0010757D" w:rsidP="00446E78">
      <w:pPr>
        <w:spacing w:line="360" w:lineRule="auto"/>
        <w:rPr>
          <w:b/>
        </w:rPr>
      </w:pPr>
      <w:r w:rsidRPr="009A533B">
        <w:rPr>
          <w:b/>
        </w:rPr>
        <w:t>Question 12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an or answer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51" w:type="dxa"/>
            <w:vMerge w:val="restart"/>
          </w:tcPr>
          <w:p w:rsidR="0010757D" w:rsidRPr="009A533B" w:rsidRDefault="0010757D" w:rsidP="00F145CA">
            <w:pPr>
              <w:spacing w:before="120" w:after="120"/>
              <w:jc w:val="center"/>
            </w:pPr>
            <w:r w:rsidRPr="009A533B">
              <w:t>(i)</w:t>
            </w:r>
          </w:p>
        </w:tc>
        <w:tc>
          <w:tcPr>
            <w:tcW w:w="4403" w:type="dxa"/>
          </w:tcPr>
          <w:p w:rsidR="0010757D" w:rsidRPr="009A533B" w:rsidRDefault="0010757D" w:rsidP="00F145CA">
            <w:pPr>
              <w:spacing w:before="120" w:after="120"/>
            </w:pPr>
            <w:r w:rsidRPr="009A533B">
              <w:t>180 – 75 – 84</w:t>
            </w:r>
          </w:p>
        </w:tc>
        <w:tc>
          <w:tcPr>
            <w:tcW w:w="893" w:type="dxa"/>
          </w:tcPr>
          <w:p w:rsidR="0010757D" w:rsidRPr="009A533B" w:rsidRDefault="0010757D" w:rsidP="00F145CA">
            <w:pPr>
              <w:spacing w:before="120" w:after="120"/>
              <w:jc w:val="center"/>
            </w:pPr>
            <w:r w:rsidRPr="009A533B">
              <w:t>M1</w:t>
            </w:r>
          </w:p>
        </w:tc>
        <w:tc>
          <w:tcPr>
            <w:tcW w:w="4273" w:type="dxa"/>
          </w:tcPr>
          <w:p w:rsidR="0010757D" w:rsidRPr="009A533B" w:rsidRDefault="0010757D" w:rsidP="00F145CA">
            <w:pPr>
              <w:spacing w:before="120" w:after="120"/>
              <w:rPr>
                <w:i/>
              </w:rPr>
            </w:pPr>
            <w:r w:rsidRPr="009A533B">
              <w:t xml:space="preserve">This mark is given for a method to find the value of </w:t>
            </w:r>
            <w:r w:rsidRPr="009A533B">
              <w:rPr>
                <w:i/>
              </w:rPr>
              <w:t>x</w:t>
            </w:r>
          </w:p>
        </w:tc>
      </w:tr>
      <w:tr w:rsidR="0010757D" w:rsidRPr="009A533B" w:rsidTr="00F145CA">
        <w:trPr>
          <w:trHeight w:val="230"/>
        </w:trPr>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21</w:t>
            </w:r>
          </w:p>
        </w:tc>
        <w:tc>
          <w:tcPr>
            <w:tcW w:w="893" w:type="dxa"/>
          </w:tcPr>
          <w:p w:rsidR="0010757D" w:rsidRPr="009A533B" w:rsidRDefault="0010757D" w:rsidP="00F145CA">
            <w:pPr>
              <w:spacing w:before="120" w:after="120"/>
              <w:jc w:val="center"/>
            </w:pPr>
            <w:r w:rsidRPr="009A533B">
              <w:t>A1</w:t>
            </w:r>
          </w:p>
        </w:tc>
        <w:tc>
          <w:tcPr>
            <w:tcW w:w="4273" w:type="dxa"/>
          </w:tcPr>
          <w:p w:rsidR="0010757D" w:rsidRPr="009A533B" w:rsidRDefault="0010757D" w:rsidP="00F145CA">
            <w:pPr>
              <w:spacing w:before="120" w:after="120"/>
            </w:pPr>
            <w:r w:rsidRPr="009A533B">
              <w:t>This mark is given for the correct answer only</w:t>
            </w:r>
          </w:p>
        </w:tc>
      </w:tr>
      <w:tr w:rsidR="0010757D" w:rsidRPr="009A533B" w:rsidTr="00F145CA">
        <w:trPr>
          <w:trHeight w:val="230"/>
        </w:trPr>
        <w:tc>
          <w:tcPr>
            <w:tcW w:w="851" w:type="dxa"/>
          </w:tcPr>
          <w:p w:rsidR="0010757D" w:rsidRPr="009A533B" w:rsidRDefault="0010757D" w:rsidP="00F145CA">
            <w:pPr>
              <w:spacing w:before="120" w:after="120"/>
              <w:jc w:val="center"/>
            </w:pPr>
            <w:r w:rsidRPr="009A533B">
              <w:t>(ii)</w:t>
            </w:r>
          </w:p>
        </w:tc>
        <w:tc>
          <w:tcPr>
            <w:tcW w:w="4403" w:type="dxa"/>
          </w:tcPr>
          <w:p w:rsidR="0010757D" w:rsidRPr="009A533B" w:rsidRDefault="0010757D" w:rsidP="00F145CA">
            <w:pPr>
              <w:spacing w:before="120" w:after="120"/>
            </w:pPr>
            <w:r w:rsidRPr="009A533B">
              <w:t>Angles on a straight line add up to 180</w:t>
            </w:r>
          </w:p>
        </w:tc>
        <w:tc>
          <w:tcPr>
            <w:tcW w:w="893" w:type="dxa"/>
          </w:tcPr>
          <w:p w:rsidR="0010757D" w:rsidRPr="009A533B" w:rsidRDefault="0010757D" w:rsidP="00F145CA">
            <w:pPr>
              <w:spacing w:before="120" w:after="120"/>
              <w:jc w:val="center"/>
            </w:pPr>
            <w:r w:rsidRPr="009A533B">
              <w:t>C1</w:t>
            </w:r>
          </w:p>
        </w:tc>
        <w:tc>
          <w:tcPr>
            <w:tcW w:w="4273" w:type="dxa"/>
          </w:tcPr>
          <w:p w:rsidR="0010757D" w:rsidRPr="009A533B" w:rsidRDefault="0010757D" w:rsidP="00F145CA">
            <w:pPr>
              <w:spacing w:before="120" w:after="120"/>
            </w:pPr>
            <w:r w:rsidRPr="009A533B">
              <w:t>This mark is given for correct explanation</w:t>
            </w:r>
          </w:p>
        </w:tc>
      </w:tr>
    </w:tbl>
    <w:p w:rsidR="0010757D" w:rsidRPr="009A533B" w:rsidRDefault="0010757D" w:rsidP="00446E78">
      <w:pPr>
        <w:rPr>
          <w:b/>
        </w:rPr>
      </w:pPr>
    </w:p>
    <w:p w:rsidR="0010757D" w:rsidRPr="009A533B" w:rsidRDefault="0010757D" w:rsidP="00446E78">
      <w:pPr>
        <w:rPr>
          <w:b/>
        </w:rPr>
      </w:pPr>
    </w:p>
    <w:p w:rsidR="0010757D" w:rsidRPr="009A533B" w:rsidRDefault="0010757D" w:rsidP="00446E78">
      <w:pPr>
        <w:spacing w:line="360" w:lineRule="auto"/>
        <w:rPr>
          <w:b/>
        </w:rPr>
      </w:pPr>
      <w:r w:rsidRPr="009A533B">
        <w:rPr>
          <w:b/>
        </w:rPr>
        <w:br w:type="page"/>
        <w:t>Question 13 (Total 3 marks)</w:t>
      </w:r>
    </w:p>
    <w:tbl>
      <w:tblPr>
        <w:tblW w:w="10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82"/>
        <w:gridCol w:w="891"/>
        <w:gridCol w:w="4202"/>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82" w:type="dxa"/>
            <w:shd w:val="clear" w:color="auto" w:fill="C0C0C0"/>
          </w:tcPr>
          <w:p w:rsidR="0010757D" w:rsidRPr="009A533B" w:rsidRDefault="0010757D" w:rsidP="00F145CA">
            <w:pPr>
              <w:rPr>
                <w:b/>
              </w:rPr>
            </w:pPr>
            <w:r w:rsidRPr="009A533B">
              <w:rPr>
                <w:b/>
              </w:rPr>
              <w:t>Working or answer an examiner might expect to see</w:t>
            </w:r>
          </w:p>
        </w:tc>
        <w:tc>
          <w:tcPr>
            <w:tcW w:w="891" w:type="dxa"/>
            <w:shd w:val="clear" w:color="auto" w:fill="C0C0C0"/>
          </w:tcPr>
          <w:p w:rsidR="0010757D" w:rsidRPr="009A533B" w:rsidRDefault="0010757D" w:rsidP="00F145CA">
            <w:pPr>
              <w:rPr>
                <w:b/>
              </w:rPr>
            </w:pPr>
            <w:r w:rsidRPr="009A533B">
              <w:rPr>
                <w:b/>
              </w:rPr>
              <w:t>Mark</w:t>
            </w:r>
          </w:p>
        </w:tc>
        <w:tc>
          <w:tcPr>
            <w:tcW w:w="4202" w:type="dxa"/>
            <w:shd w:val="clear" w:color="auto" w:fill="C0C0C0"/>
          </w:tcPr>
          <w:p w:rsidR="0010757D" w:rsidRPr="009A533B" w:rsidRDefault="0010757D" w:rsidP="00F145CA">
            <w:pPr>
              <w:rPr>
                <w:b/>
              </w:rPr>
            </w:pPr>
            <w:r w:rsidRPr="009A533B">
              <w:rPr>
                <w:b/>
              </w:rPr>
              <w:t>Notes</w:t>
            </w:r>
          </w:p>
        </w:tc>
      </w:tr>
      <w:tr w:rsidR="0010757D" w:rsidRPr="009A533B" w:rsidTr="00F145CA">
        <w:tc>
          <w:tcPr>
            <w:tcW w:w="851" w:type="dxa"/>
          </w:tcPr>
          <w:p w:rsidR="0010757D" w:rsidRPr="009A533B" w:rsidRDefault="0010757D" w:rsidP="00F145CA">
            <w:pPr>
              <w:spacing w:before="120" w:after="120"/>
              <w:jc w:val="center"/>
            </w:pPr>
            <w:r w:rsidRPr="009A533B">
              <w:t>(a)</w:t>
            </w:r>
          </w:p>
        </w:tc>
        <w:tc>
          <w:tcPr>
            <w:tcW w:w="4482" w:type="dxa"/>
          </w:tcPr>
          <w:p w:rsidR="0010757D" w:rsidRPr="009A533B" w:rsidRDefault="0010757D" w:rsidP="00F145CA">
            <w:pPr>
              <w:spacing w:before="120" w:after="120"/>
            </w:pPr>
            <w:r w:rsidRPr="009A533B">
              <w:t>15</w:t>
            </w:r>
          </w:p>
        </w:tc>
        <w:tc>
          <w:tcPr>
            <w:tcW w:w="891" w:type="dxa"/>
          </w:tcPr>
          <w:p w:rsidR="0010757D" w:rsidRPr="009A533B" w:rsidRDefault="0010757D" w:rsidP="00F145CA">
            <w:pPr>
              <w:spacing w:before="120" w:after="120"/>
              <w:jc w:val="center"/>
            </w:pPr>
            <w:r w:rsidRPr="009A533B">
              <w:t>B1</w:t>
            </w:r>
          </w:p>
        </w:tc>
        <w:tc>
          <w:tcPr>
            <w:tcW w:w="4202" w:type="dxa"/>
          </w:tcPr>
          <w:p w:rsidR="0010757D" w:rsidRPr="009A533B" w:rsidRDefault="0010757D" w:rsidP="00F145CA">
            <w:pPr>
              <w:spacing w:before="120" w:after="120"/>
            </w:pPr>
            <w:r w:rsidRPr="009A533B">
              <w:t>This mark is given for reading the correct answer from the graph</w:t>
            </w:r>
          </w:p>
        </w:tc>
      </w:tr>
      <w:tr w:rsidR="0010757D" w:rsidRPr="009A533B" w:rsidTr="00F145CA">
        <w:tc>
          <w:tcPr>
            <w:tcW w:w="851" w:type="dxa"/>
            <w:vMerge w:val="restart"/>
          </w:tcPr>
          <w:p w:rsidR="0010757D" w:rsidRPr="009A533B" w:rsidRDefault="0010757D" w:rsidP="00F145CA">
            <w:pPr>
              <w:spacing w:before="120" w:after="120"/>
              <w:jc w:val="center"/>
            </w:pPr>
            <w:r w:rsidRPr="009A533B">
              <w:t>(b)</w:t>
            </w:r>
          </w:p>
        </w:tc>
        <w:tc>
          <w:tcPr>
            <w:tcW w:w="4482" w:type="dxa"/>
          </w:tcPr>
          <w:p w:rsidR="0010757D" w:rsidRPr="009A533B" w:rsidRDefault="0010757D" w:rsidP="00F145CA">
            <w:pPr>
              <w:spacing w:before="120" w:after="120"/>
            </w:pPr>
            <w:r w:rsidRPr="009A533B">
              <w:t xml:space="preserve">36 </w:t>
            </w:r>
            <w:r w:rsidRPr="009A533B">
              <w:sym w:font="Symbol" w:char="F0B4"/>
            </w:r>
            <w:r w:rsidRPr="009A533B">
              <w:t xml:space="preserve"> 15</w:t>
            </w:r>
          </w:p>
        </w:tc>
        <w:tc>
          <w:tcPr>
            <w:tcW w:w="891" w:type="dxa"/>
          </w:tcPr>
          <w:p w:rsidR="0010757D" w:rsidRPr="009A533B" w:rsidRDefault="0010757D" w:rsidP="00F145CA">
            <w:pPr>
              <w:spacing w:before="120" w:after="120"/>
              <w:jc w:val="center"/>
            </w:pPr>
            <w:r w:rsidRPr="009A533B">
              <w:t>M1</w:t>
            </w:r>
          </w:p>
        </w:tc>
        <w:tc>
          <w:tcPr>
            <w:tcW w:w="4202" w:type="dxa"/>
          </w:tcPr>
          <w:p w:rsidR="0010757D" w:rsidRPr="009A533B" w:rsidRDefault="0010757D" w:rsidP="00F145CA">
            <w:pPr>
              <w:spacing w:before="120" w:after="120"/>
            </w:pPr>
            <w:r w:rsidRPr="009A533B">
              <w:t>This mark is given for a method to find the total Nazima is paid</w:t>
            </w:r>
          </w:p>
        </w:tc>
      </w:tr>
      <w:tr w:rsidR="0010757D" w:rsidRPr="009A533B" w:rsidTr="00F145CA">
        <w:trPr>
          <w:trHeight w:val="212"/>
        </w:trPr>
        <w:tc>
          <w:tcPr>
            <w:tcW w:w="851" w:type="dxa"/>
            <w:vMerge/>
          </w:tcPr>
          <w:p w:rsidR="0010757D" w:rsidRPr="009A533B" w:rsidRDefault="0010757D" w:rsidP="00F145CA">
            <w:pPr>
              <w:spacing w:before="120" w:after="120"/>
              <w:jc w:val="center"/>
            </w:pPr>
          </w:p>
        </w:tc>
        <w:tc>
          <w:tcPr>
            <w:tcW w:w="4482" w:type="dxa"/>
          </w:tcPr>
          <w:p w:rsidR="0010757D" w:rsidRPr="009A533B" w:rsidRDefault="0010757D" w:rsidP="00F145CA">
            <w:pPr>
              <w:spacing w:before="120" w:after="120"/>
            </w:pPr>
            <w:r w:rsidRPr="009A533B">
              <w:t>540</w:t>
            </w:r>
          </w:p>
        </w:tc>
        <w:tc>
          <w:tcPr>
            <w:tcW w:w="891" w:type="dxa"/>
          </w:tcPr>
          <w:p w:rsidR="0010757D" w:rsidRPr="009A533B" w:rsidRDefault="0010757D" w:rsidP="00F145CA">
            <w:pPr>
              <w:spacing w:before="120" w:after="120"/>
              <w:jc w:val="center"/>
            </w:pPr>
            <w:r w:rsidRPr="009A533B">
              <w:t>A1</w:t>
            </w:r>
          </w:p>
        </w:tc>
        <w:tc>
          <w:tcPr>
            <w:tcW w:w="4202"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446E78"/>
    <w:p w:rsidR="0010757D" w:rsidRPr="009A533B" w:rsidRDefault="0010757D" w:rsidP="00446E78"/>
    <w:p w:rsidR="0010757D" w:rsidRPr="009A533B" w:rsidRDefault="0010757D" w:rsidP="00A2357B">
      <w:pPr>
        <w:spacing w:line="360" w:lineRule="auto"/>
        <w:jc w:val="both"/>
        <w:rPr>
          <w:b/>
        </w:rPr>
      </w:pPr>
      <w:r w:rsidRPr="009A533B">
        <w:rPr>
          <w:b/>
        </w:rPr>
        <w:t>Question 14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8"/>
        <w:gridCol w:w="4430"/>
        <w:gridCol w:w="840"/>
        <w:gridCol w:w="4312"/>
      </w:tblGrid>
      <w:tr w:rsidR="0010757D" w:rsidRPr="009A533B" w:rsidTr="00CA3FEF">
        <w:tc>
          <w:tcPr>
            <w:tcW w:w="838" w:type="dxa"/>
            <w:shd w:val="clear" w:color="auto" w:fill="C0C0C0"/>
          </w:tcPr>
          <w:p w:rsidR="0010757D" w:rsidRPr="009A533B" w:rsidRDefault="0010757D" w:rsidP="00F86D03">
            <w:pPr>
              <w:rPr>
                <w:b/>
              </w:rPr>
            </w:pPr>
            <w:r w:rsidRPr="009A533B">
              <w:rPr>
                <w:b/>
              </w:rPr>
              <w:t>Part</w:t>
            </w:r>
          </w:p>
        </w:tc>
        <w:tc>
          <w:tcPr>
            <w:tcW w:w="4430" w:type="dxa"/>
            <w:shd w:val="clear" w:color="auto" w:fill="C0C0C0"/>
          </w:tcPr>
          <w:p w:rsidR="0010757D" w:rsidRPr="009A533B" w:rsidRDefault="0010757D" w:rsidP="00F86D03">
            <w:pPr>
              <w:rPr>
                <w:b/>
              </w:rPr>
            </w:pPr>
            <w:r w:rsidRPr="009A533B">
              <w:rPr>
                <w:b/>
              </w:rPr>
              <w:t>Working or answer an examiner might expect to see</w:t>
            </w:r>
          </w:p>
        </w:tc>
        <w:tc>
          <w:tcPr>
            <w:tcW w:w="840" w:type="dxa"/>
            <w:shd w:val="clear" w:color="auto" w:fill="C0C0C0"/>
          </w:tcPr>
          <w:p w:rsidR="0010757D" w:rsidRPr="009A533B" w:rsidRDefault="0010757D" w:rsidP="00F86D03">
            <w:pPr>
              <w:rPr>
                <w:b/>
              </w:rPr>
            </w:pPr>
            <w:r w:rsidRPr="009A533B">
              <w:rPr>
                <w:b/>
              </w:rPr>
              <w:t>Mark</w:t>
            </w:r>
          </w:p>
        </w:tc>
        <w:tc>
          <w:tcPr>
            <w:tcW w:w="4312" w:type="dxa"/>
            <w:shd w:val="clear" w:color="auto" w:fill="C0C0C0"/>
          </w:tcPr>
          <w:p w:rsidR="0010757D" w:rsidRPr="009A533B" w:rsidRDefault="0010757D" w:rsidP="00F86D03">
            <w:pPr>
              <w:rPr>
                <w:b/>
              </w:rPr>
            </w:pPr>
            <w:r w:rsidRPr="009A533B">
              <w:rPr>
                <w:b/>
              </w:rPr>
              <w:t>Notes</w:t>
            </w:r>
          </w:p>
        </w:tc>
      </w:tr>
      <w:tr w:rsidR="0010757D" w:rsidRPr="009A533B" w:rsidTr="004C5F12">
        <w:trPr>
          <w:trHeight w:val="1705"/>
        </w:trPr>
        <w:tc>
          <w:tcPr>
            <w:tcW w:w="838" w:type="dxa"/>
          </w:tcPr>
          <w:p w:rsidR="0010757D" w:rsidRPr="009A533B" w:rsidRDefault="0010757D" w:rsidP="00687CD8">
            <w:pPr>
              <w:spacing w:before="120" w:after="120"/>
              <w:jc w:val="center"/>
            </w:pPr>
          </w:p>
        </w:tc>
        <w:tc>
          <w:tcPr>
            <w:tcW w:w="4430" w:type="dxa"/>
          </w:tcPr>
          <w:p w:rsidR="0010757D" w:rsidRPr="009A533B" w:rsidRDefault="0010757D" w:rsidP="00811D29">
            <w:pPr>
              <w:spacing w:before="120" w:after="120"/>
            </w:pPr>
            <w:r w:rsidRPr="009A533B">
              <w:t>For example:</w:t>
            </w:r>
          </w:p>
          <w:p w:rsidR="0010757D" w:rsidRPr="009A533B" w:rsidRDefault="0010757D" w:rsidP="00811D29">
            <w:pPr>
              <w:spacing w:before="120" w:after="120"/>
            </w:pPr>
            <w:r w:rsidRPr="009A533B">
              <w:t xml:space="preserve">There is no label for the mark </w:t>
            </w:r>
          </w:p>
          <w:p w:rsidR="0010757D" w:rsidRPr="009A533B" w:rsidRDefault="0010757D" w:rsidP="00811D29">
            <w:pPr>
              <w:spacing w:before="120" w:after="120"/>
            </w:pPr>
            <w:r w:rsidRPr="009A533B">
              <w:t xml:space="preserve">The vertical axis jumps from 0 to 71 </w:t>
            </w:r>
          </w:p>
          <w:p w:rsidR="0010757D" w:rsidRPr="009A533B" w:rsidRDefault="0010757D" w:rsidP="00811D29">
            <w:pPr>
              <w:spacing w:before="120" w:after="120"/>
            </w:pPr>
            <w:r w:rsidRPr="009A533B">
              <w:t xml:space="preserve">The bars are not all the same width </w:t>
            </w:r>
          </w:p>
        </w:tc>
        <w:tc>
          <w:tcPr>
            <w:tcW w:w="840" w:type="dxa"/>
          </w:tcPr>
          <w:p w:rsidR="0010757D" w:rsidRPr="009A533B" w:rsidRDefault="0010757D" w:rsidP="00A60B72">
            <w:pPr>
              <w:spacing w:before="120" w:after="120"/>
              <w:jc w:val="center"/>
            </w:pPr>
            <w:r w:rsidRPr="009A533B">
              <w:t>C2</w:t>
            </w:r>
          </w:p>
        </w:tc>
        <w:tc>
          <w:tcPr>
            <w:tcW w:w="4312" w:type="dxa"/>
          </w:tcPr>
          <w:p w:rsidR="0010757D" w:rsidRPr="009A533B" w:rsidRDefault="0010757D" w:rsidP="00421FED">
            <w:pPr>
              <w:spacing w:before="120" w:after="120"/>
            </w:pPr>
            <w:r w:rsidRPr="009A533B">
              <w:t>These marks are given for two correct reasons stated</w:t>
            </w:r>
          </w:p>
          <w:p w:rsidR="0010757D" w:rsidRPr="009A533B" w:rsidRDefault="0010757D" w:rsidP="00262429">
            <w:pPr>
              <w:spacing w:before="120" w:after="120"/>
            </w:pPr>
            <w:r w:rsidRPr="009A533B">
              <w:t>(C1 is given for one reason correctly stated)</w:t>
            </w:r>
          </w:p>
        </w:tc>
      </w:tr>
    </w:tbl>
    <w:p w:rsidR="0010757D" w:rsidRPr="009A533B" w:rsidRDefault="0010757D" w:rsidP="00A2357B">
      <w:pPr>
        <w:autoSpaceDE w:val="0"/>
        <w:autoSpaceDN w:val="0"/>
        <w:adjustRightInd w:val="0"/>
        <w:jc w:val="both"/>
      </w:pPr>
    </w:p>
    <w:p w:rsidR="0010757D" w:rsidRPr="009A533B" w:rsidRDefault="0010757D" w:rsidP="00A2357B">
      <w:pPr>
        <w:autoSpaceDE w:val="0"/>
        <w:autoSpaceDN w:val="0"/>
        <w:adjustRightInd w:val="0"/>
        <w:jc w:val="both"/>
      </w:pPr>
    </w:p>
    <w:p w:rsidR="0010757D" w:rsidRPr="009A533B" w:rsidRDefault="0010757D" w:rsidP="00446E78">
      <w:pPr>
        <w:spacing w:line="360" w:lineRule="auto"/>
        <w:jc w:val="both"/>
        <w:rPr>
          <w:b/>
        </w:rPr>
      </w:pPr>
      <w:r w:rsidRPr="009A533B">
        <w:rPr>
          <w:b/>
        </w:rPr>
        <w:t>Question 15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4"/>
        <w:gridCol w:w="4423"/>
        <w:gridCol w:w="935"/>
        <w:gridCol w:w="4218"/>
      </w:tblGrid>
      <w:tr w:rsidR="0010757D" w:rsidRPr="009A533B" w:rsidTr="00F145CA">
        <w:tc>
          <w:tcPr>
            <w:tcW w:w="844" w:type="dxa"/>
            <w:shd w:val="clear" w:color="auto" w:fill="C0C0C0"/>
          </w:tcPr>
          <w:p w:rsidR="0010757D" w:rsidRPr="009A533B" w:rsidRDefault="0010757D" w:rsidP="00F145CA">
            <w:pPr>
              <w:rPr>
                <w:b/>
              </w:rPr>
            </w:pPr>
            <w:r w:rsidRPr="009A533B">
              <w:rPr>
                <w:b/>
              </w:rPr>
              <w:t>Part</w:t>
            </w:r>
          </w:p>
        </w:tc>
        <w:tc>
          <w:tcPr>
            <w:tcW w:w="4423" w:type="dxa"/>
            <w:shd w:val="clear" w:color="auto" w:fill="C0C0C0"/>
          </w:tcPr>
          <w:p w:rsidR="0010757D" w:rsidRPr="009A533B" w:rsidRDefault="0010757D" w:rsidP="00F145CA">
            <w:pPr>
              <w:rPr>
                <w:b/>
              </w:rPr>
            </w:pPr>
            <w:r w:rsidRPr="009A533B">
              <w:rPr>
                <w:b/>
              </w:rPr>
              <w:t>Working or answer an examiner might expect to see</w:t>
            </w:r>
          </w:p>
        </w:tc>
        <w:tc>
          <w:tcPr>
            <w:tcW w:w="935" w:type="dxa"/>
            <w:shd w:val="clear" w:color="auto" w:fill="C0C0C0"/>
          </w:tcPr>
          <w:p w:rsidR="0010757D" w:rsidRPr="009A533B" w:rsidRDefault="0010757D" w:rsidP="00F145CA">
            <w:pPr>
              <w:rPr>
                <w:b/>
              </w:rPr>
            </w:pPr>
            <w:r w:rsidRPr="009A533B">
              <w:rPr>
                <w:b/>
              </w:rPr>
              <w:t>Mark</w:t>
            </w:r>
          </w:p>
        </w:tc>
        <w:tc>
          <w:tcPr>
            <w:tcW w:w="4218"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44" w:type="dxa"/>
          </w:tcPr>
          <w:p w:rsidR="0010757D" w:rsidRPr="009A533B" w:rsidRDefault="0010757D" w:rsidP="00F145CA">
            <w:pPr>
              <w:spacing w:before="120" w:after="120"/>
              <w:jc w:val="center"/>
            </w:pPr>
          </w:p>
        </w:tc>
        <w:tc>
          <w:tcPr>
            <w:tcW w:w="4423" w:type="dxa"/>
          </w:tcPr>
          <w:p w:rsidR="0010757D" w:rsidRPr="009A533B" w:rsidRDefault="0010757D" w:rsidP="00F145CA">
            <w:pPr>
              <w:spacing w:before="120" w:after="120"/>
            </w:pPr>
            <w:r w:rsidRPr="009A533B">
              <w:rPr>
                <w:position w:val="-24"/>
              </w:rPr>
              <w:object w:dxaOrig="340" w:dyaOrig="620">
                <v:shape id="_x0000_i1028" type="#_x0000_t75" style="width:17.25pt;height:30.75pt" o:ole="">
                  <v:imagedata r:id="rId12" o:title=""/>
                </v:shape>
                <o:OLEObject Type="Embed" ProgID="Equation.3" ShapeID="_x0000_i1028" DrawAspect="Content" ObjectID="_1709718214" r:id="rId13"/>
              </w:object>
            </w:r>
          </w:p>
        </w:tc>
        <w:tc>
          <w:tcPr>
            <w:tcW w:w="935" w:type="dxa"/>
          </w:tcPr>
          <w:p w:rsidR="0010757D" w:rsidRPr="009A533B" w:rsidRDefault="0010757D" w:rsidP="00F145CA">
            <w:pPr>
              <w:spacing w:before="120" w:after="120"/>
              <w:jc w:val="center"/>
            </w:pPr>
            <w:r w:rsidRPr="009A533B">
              <w:t>A1</w:t>
            </w:r>
          </w:p>
        </w:tc>
        <w:tc>
          <w:tcPr>
            <w:tcW w:w="4218" w:type="dxa"/>
          </w:tcPr>
          <w:p w:rsidR="0010757D" w:rsidRPr="009A533B" w:rsidRDefault="0010757D" w:rsidP="00F145CA">
            <w:pPr>
              <w:spacing w:before="120" w:after="120"/>
            </w:pPr>
            <w:r w:rsidRPr="009A533B">
              <w:t>This mark is given for the correct answer only (or any equivalent fraction)</w:t>
            </w:r>
          </w:p>
        </w:tc>
      </w:tr>
    </w:tbl>
    <w:p w:rsidR="0010757D" w:rsidRPr="009A533B" w:rsidRDefault="0010757D" w:rsidP="00446E78">
      <w:pPr>
        <w:spacing w:line="480" w:lineRule="auto"/>
        <w:rPr>
          <w:b/>
        </w:rPr>
      </w:pPr>
    </w:p>
    <w:p w:rsidR="0010757D" w:rsidRPr="009A533B" w:rsidRDefault="0010757D" w:rsidP="00A2357B">
      <w:pPr>
        <w:autoSpaceDE w:val="0"/>
        <w:autoSpaceDN w:val="0"/>
        <w:adjustRightInd w:val="0"/>
        <w:spacing w:line="360" w:lineRule="auto"/>
        <w:jc w:val="both"/>
        <w:rPr>
          <w:b/>
        </w:rPr>
      </w:pPr>
      <w:r w:rsidRPr="009A533B">
        <w:rPr>
          <w:b/>
        </w:rPr>
        <w:t xml:space="preserve">Question 16 (Total 3 marks)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86D03">
        <w:tc>
          <w:tcPr>
            <w:tcW w:w="851" w:type="dxa"/>
            <w:shd w:val="clear" w:color="auto" w:fill="C0C0C0"/>
          </w:tcPr>
          <w:p w:rsidR="0010757D" w:rsidRPr="009A533B" w:rsidRDefault="0010757D" w:rsidP="00F86D03">
            <w:pPr>
              <w:rPr>
                <w:b/>
              </w:rPr>
            </w:pPr>
            <w:r w:rsidRPr="009A533B">
              <w:rPr>
                <w:b/>
              </w:rPr>
              <w:t>Part</w:t>
            </w:r>
          </w:p>
        </w:tc>
        <w:tc>
          <w:tcPr>
            <w:tcW w:w="4403" w:type="dxa"/>
            <w:shd w:val="clear" w:color="auto" w:fill="C0C0C0"/>
          </w:tcPr>
          <w:p w:rsidR="0010757D" w:rsidRPr="009A533B" w:rsidRDefault="0010757D" w:rsidP="00F86D03">
            <w:pPr>
              <w:rPr>
                <w:b/>
              </w:rPr>
            </w:pPr>
            <w:r w:rsidRPr="009A533B">
              <w:rPr>
                <w:b/>
              </w:rPr>
              <w:t>Working or answer an examiner might expect to see</w:t>
            </w:r>
          </w:p>
        </w:tc>
        <w:tc>
          <w:tcPr>
            <w:tcW w:w="893" w:type="dxa"/>
            <w:shd w:val="clear" w:color="auto" w:fill="C0C0C0"/>
          </w:tcPr>
          <w:p w:rsidR="0010757D" w:rsidRPr="009A533B" w:rsidRDefault="0010757D" w:rsidP="00F86D03">
            <w:pPr>
              <w:rPr>
                <w:b/>
              </w:rPr>
            </w:pPr>
            <w:r w:rsidRPr="009A533B">
              <w:rPr>
                <w:b/>
              </w:rPr>
              <w:t>Mark</w:t>
            </w:r>
          </w:p>
        </w:tc>
        <w:tc>
          <w:tcPr>
            <w:tcW w:w="4273" w:type="dxa"/>
            <w:shd w:val="clear" w:color="auto" w:fill="C0C0C0"/>
          </w:tcPr>
          <w:p w:rsidR="0010757D" w:rsidRPr="009A533B" w:rsidRDefault="0010757D" w:rsidP="00F86D03">
            <w:pPr>
              <w:rPr>
                <w:b/>
              </w:rPr>
            </w:pPr>
            <w:r w:rsidRPr="009A533B">
              <w:rPr>
                <w:b/>
              </w:rPr>
              <w:t>Notes</w:t>
            </w:r>
          </w:p>
        </w:tc>
      </w:tr>
      <w:tr w:rsidR="0010757D" w:rsidRPr="009A533B" w:rsidTr="00880C23">
        <w:tc>
          <w:tcPr>
            <w:tcW w:w="851" w:type="dxa"/>
          </w:tcPr>
          <w:p w:rsidR="0010757D" w:rsidRPr="009A533B" w:rsidRDefault="0010757D" w:rsidP="00687CD8">
            <w:pPr>
              <w:spacing w:before="120" w:after="120"/>
              <w:jc w:val="center"/>
            </w:pPr>
            <w:r w:rsidRPr="009A533B">
              <w:t>(a)(i)</w:t>
            </w:r>
          </w:p>
        </w:tc>
        <w:tc>
          <w:tcPr>
            <w:tcW w:w="4403" w:type="dxa"/>
          </w:tcPr>
          <w:p w:rsidR="0010757D" w:rsidRPr="009A533B" w:rsidRDefault="0010757D" w:rsidP="004E17BE">
            <w:pPr>
              <w:spacing w:before="120" w:after="120"/>
            </w:pPr>
            <w:r w:rsidRPr="009A533B">
              <w:t>30</w:t>
            </w:r>
          </w:p>
        </w:tc>
        <w:tc>
          <w:tcPr>
            <w:tcW w:w="893" w:type="dxa"/>
          </w:tcPr>
          <w:p w:rsidR="0010757D" w:rsidRPr="009A533B" w:rsidRDefault="0010757D" w:rsidP="00421FED">
            <w:pPr>
              <w:spacing w:before="120" w:after="120"/>
              <w:jc w:val="center"/>
            </w:pPr>
            <w:r w:rsidRPr="009A533B">
              <w:t>B1</w:t>
            </w:r>
          </w:p>
        </w:tc>
        <w:tc>
          <w:tcPr>
            <w:tcW w:w="4273" w:type="dxa"/>
          </w:tcPr>
          <w:p w:rsidR="0010757D" w:rsidRPr="009A533B" w:rsidRDefault="0010757D" w:rsidP="00421FED">
            <w:pPr>
              <w:spacing w:before="120" w:after="120"/>
            </w:pPr>
            <w:r w:rsidRPr="009A533B">
              <w:t>This mark is given for the correct answer only</w:t>
            </w:r>
          </w:p>
        </w:tc>
      </w:tr>
      <w:tr w:rsidR="0010757D" w:rsidRPr="009A533B" w:rsidTr="00880C23">
        <w:tc>
          <w:tcPr>
            <w:tcW w:w="851" w:type="dxa"/>
          </w:tcPr>
          <w:p w:rsidR="0010757D" w:rsidRPr="009A533B" w:rsidRDefault="0010757D" w:rsidP="00687CD8">
            <w:pPr>
              <w:spacing w:before="120" w:after="120"/>
              <w:jc w:val="center"/>
            </w:pPr>
            <w:r w:rsidRPr="009A533B">
              <w:t>(a)(ii)</w:t>
            </w:r>
          </w:p>
        </w:tc>
        <w:tc>
          <w:tcPr>
            <w:tcW w:w="4403" w:type="dxa"/>
          </w:tcPr>
          <w:p w:rsidR="0010757D" w:rsidRPr="009A533B" w:rsidRDefault="0010757D" w:rsidP="004E17BE">
            <w:pPr>
              <w:spacing w:before="120" w:after="120"/>
            </w:pPr>
            <w:r w:rsidRPr="009A533B">
              <w:t>Angles on a straight line add up to 180</w:t>
            </w:r>
            <w:r w:rsidRPr="009A533B">
              <w:sym w:font="Symbol" w:char="F0B0"/>
            </w:r>
          </w:p>
        </w:tc>
        <w:tc>
          <w:tcPr>
            <w:tcW w:w="893" w:type="dxa"/>
          </w:tcPr>
          <w:p w:rsidR="0010757D" w:rsidRPr="009A533B" w:rsidRDefault="0010757D" w:rsidP="00421FED">
            <w:pPr>
              <w:spacing w:before="120" w:after="120"/>
              <w:jc w:val="center"/>
            </w:pPr>
            <w:r w:rsidRPr="009A533B">
              <w:t>C1</w:t>
            </w:r>
          </w:p>
        </w:tc>
        <w:tc>
          <w:tcPr>
            <w:tcW w:w="4273" w:type="dxa"/>
          </w:tcPr>
          <w:p w:rsidR="0010757D" w:rsidRPr="009A533B" w:rsidRDefault="0010757D" w:rsidP="00421FED">
            <w:pPr>
              <w:spacing w:before="120" w:after="120"/>
            </w:pPr>
            <w:r w:rsidRPr="009A533B">
              <w:t>This mark is given for a correct reason stated</w:t>
            </w:r>
          </w:p>
        </w:tc>
      </w:tr>
      <w:tr w:rsidR="0010757D" w:rsidRPr="009A533B" w:rsidTr="00880C23">
        <w:tc>
          <w:tcPr>
            <w:tcW w:w="851" w:type="dxa"/>
          </w:tcPr>
          <w:p w:rsidR="0010757D" w:rsidRPr="009A533B" w:rsidRDefault="0010757D" w:rsidP="00687CD8">
            <w:pPr>
              <w:spacing w:before="120" w:after="120"/>
              <w:jc w:val="center"/>
            </w:pPr>
            <w:r w:rsidRPr="009A533B">
              <w:t>(b)</w:t>
            </w:r>
          </w:p>
        </w:tc>
        <w:tc>
          <w:tcPr>
            <w:tcW w:w="4403" w:type="dxa"/>
          </w:tcPr>
          <w:p w:rsidR="0010757D" w:rsidRPr="009A533B" w:rsidRDefault="0010757D" w:rsidP="007F4960">
            <w:pPr>
              <w:spacing w:before="120" w:after="120"/>
            </w:pPr>
            <w:r w:rsidRPr="009A533B">
              <w:t>For example:</w:t>
            </w:r>
          </w:p>
          <w:p w:rsidR="0010757D" w:rsidRPr="009A533B" w:rsidRDefault="0010757D" w:rsidP="007F4960">
            <w:pPr>
              <w:spacing w:before="120" w:after="120"/>
            </w:pPr>
            <w:r w:rsidRPr="009A533B">
              <w:t xml:space="preserve">90 + 280 = 370 </w:t>
            </w:r>
          </w:p>
          <w:p w:rsidR="0010757D" w:rsidRPr="009A533B" w:rsidRDefault="0010757D" w:rsidP="007F4960">
            <w:pPr>
              <w:spacing w:before="120" w:after="120"/>
            </w:pPr>
            <w:r w:rsidRPr="009A533B">
              <w:t xml:space="preserve">The two angles don’t add up to 360 </w:t>
            </w:r>
          </w:p>
          <w:p w:rsidR="0010757D" w:rsidRPr="009A533B" w:rsidRDefault="0010757D" w:rsidP="007F4960">
            <w:pPr>
              <w:spacing w:before="120" w:after="120"/>
            </w:pPr>
            <w:r w:rsidRPr="009A533B">
              <w:t xml:space="preserve">280 should be 270 </w:t>
            </w:r>
          </w:p>
        </w:tc>
        <w:tc>
          <w:tcPr>
            <w:tcW w:w="893" w:type="dxa"/>
          </w:tcPr>
          <w:p w:rsidR="0010757D" w:rsidRPr="009A533B" w:rsidRDefault="0010757D" w:rsidP="00421FED">
            <w:pPr>
              <w:spacing w:before="120" w:after="120"/>
              <w:jc w:val="center"/>
            </w:pPr>
            <w:r w:rsidRPr="009A533B">
              <w:t>C1</w:t>
            </w:r>
          </w:p>
        </w:tc>
        <w:tc>
          <w:tcPr>
            <w:tcW w:w="4273" w:type="dxa"/>
          </w:tcPr>
          <w:p w:rsidR="0010757D" w:rsidRPr="009A533B" w:rsidRDefault="0010757D" w:rsidP="004C5F12">
            <w:pPr>
              <w:spacing w:before="120" w:after="120"/>
            </w:pPr>
            <w:r w:rsidRPr="009A533B">
              <w:t>This mark is given for a correct reason stated</w:t>
            </w:r>
          </w:p>
        </w:tc>
      </w:tr>
    </w:tbl>
    <w:p w:rsidR="0010757D" w:rsidRPr="009A533B" w:rsidRDefault="0010757D" w:rsidP="00446E78">
      <w:pPr>
        <w:spacing w:line="480" w:lineRule="auto"/>
        <w:rPr>
          <w:b/>
        </w:rPr>
      </w:pPr>
    </w:p>
    <w:p w:rsidR="0010757D" w:rsidRPr="009A533B" w:rsidRDefault="0010757D" w:rsidP="00446E78">
      <w:pPr>
        <w:spacing w:line="360" w:lineRule="auto"/>
        <w:rPr>
          <w:b/>
        </w:rPr>
      </w:pPr>
      <w:r w:rsidRPr="009A533B">
        <w:rPr>
          <w:b/>
        </w:rPr>
        <w:br w:type="page"/>
        <w:t>Question 17 (Total 3 marks)</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9"/>
        <w:gridCol w:w="4519"/>
        <w:gridCol w:w="934"/>
        <w:gridCol w:w="4254"/>
      </w:tblGrid>
      <w:tr w:rsidR="0010757D" w:rsidRPr="009A533B" w:rsidTr="00F145CA">
        <w:tc>
          <w:tcPr>
            <w:tcW w:w="749" w:type="dxa"/>
            <w:shd w:val="clear" w:color="auto" w:fill="C0C0C0"/>
          </w:tcPr>
          <w:p w:rsidR="0010757D" w:rsidRPr="009A533B" w:rsidRDefault="0010757D" w:rsidP="00F145CA">
            <w:pPr>
              <w:rPr>
                <w:b/>
              </w:rPr>
            </w:pPr>
            <w:r w:rsidRPr="009A533B">
              <w:rPr>
                <w:b/>
              </w:rPr>
              <w:t>Part</w:t>
            </w:r>
          </w:p>
        </w:tc>
        <w:tc>
          <w:tcPr>
            <w:tcW w:w="4519" w:type="dxa"/>
            <w:shd w:val="clear" w:color="auto" w:fill="C0C0C0"/>
          </w:tcPr>
          <w:p w:rsidR="0010757D" w:rsidRPr="009A533B" w:rsidRDefault="0010757D" w:rsidP="00F145CA">
            <w:pPr>
              <w:rPr>
                <w:b/>
              </w:rPr>
            </w:pPr>
            <w:r w:rsidRPr="009A533B">
              <w:rPr>
                <w:b/>
              </w:rPr>
              <w:t>Working or answer an examiner might expect to see</w:t>
            </w:r>
          </w:p>
        </w:tc>
        <w:tc>
          <w:tcPr>
            <w:tcW w:w="934" w:type="dxa"/>
            <w:shd w:val="clear" w:color="auto" w:fill="C0C0C0"/>
          </w:tcPr>
          <w:p w:rsidR="0010757D" w:rsidRPr="009A533B" w:rsidRDefault="0010757D" w:rsidP="00F145CA">
            <w:pPr>
              <w:rPr>
                <w:b/>
              </w:rPr>
            </w:pPr>
            <w:r w:rsidRPr="009A533B">
              <w:rPr>
                <w:b/>
              </w:rPr>
              <w:t>Mark</w:t>
            </w:r>
          </w:p>
        </w:tc>
        <w:tc>
          <w:tcPr>
            <w:tcW w:w="4254" w:type="dxa"/>
            <w:shd w:val="clear" w:color="auto" w:fill="C0C0C0"/>
          </w:tcPr>
          <w:p w:rsidR="0010757D" w:rsidRPr="009A533B" w:rsidRDefault="0010757D" w:rsidP="00F145CA">
            <w:pPr>
              <w:rPr>
                <w:b/>
              </w:rPr>
            </w:pPr>
            <w:r w:rsidRPr="009A533B">
              <w:rPr>
                <w:b/>
              </w:rPr>
              <w:t>Notes</w:t>
            </w:r>
          </w:p>
        </w:tc>
      </w:tr>
      <w:tr w:rsidR="0010757D" w:rsidRPr="009A533B" w:rsidTr="00F145CA">
        <w:tc>
          <w:tcPr>
            <w:tcW w:w="749" w:type="dxa"/>
            <w:vMerge w:val="restart"/>
          </w:tcPr>
          <w:p w:rsidR="0010757D" w:rsidRPr="009A533B" w:rsidRDefault="0010757D" w:rsidP="00F145CA">
            <w:pPr>
              <w:spacing w:before="120" w:after="120"/>
              <w:jc w:val="center"/>
            </w:pPr>
            <w:r w:rsidRPr="009A533B">
              <w:t>(a)</w:t>
            </w:r>
          </w:p>
        </w:tc>
        <w:tc>
          <w:tcPr>
            <w:tcW w:w="4519" w:type="dxa"/>
          </w:tcPr>
          <w:p w:rsidR="0010757D" w:rsidRPr="009A533B" w:rsidRDefault="0010757D" w:rsidP="00F145CA">
            <w:pPr>
              <w:spacing w:before="120" w:after="120"/>
            </w:pPr>
            <w:r w:rsidRPr="009A533B">
              <w:rPr>
                <w:position w:val="-24"/>
              </w:rPr>
              <w:object w:dxaOrig="620" w:dyaOrig="620">
                <v:shape id="_x0000_i1029" type="#_x0000_t75" style="width:30.75pt;height:30.75pt" o:ole="">
                  <v:imagedata r:id="rId14" o:title=""/>
                </v:shape>
                <o:OLEObject Type="Embed" ProgID="Equation.3" ShapeID="_x0000_i1029" DrawAspect="Content" ObjectID="_1709718215" r:id="rId15"/>
              </w:object>
            </w:r>
            <w:r w:rsidRPr="009A533B">
              <w:t xml:space="preserve"> = 3.4039409…</w:t>
            </w:r>
          </w:p>
        </w:tc>
        <w:tc>
          <w:tcPr>
            <w:tcW w:w="934" w:type="dxa"/>
          </w:tcPr>
          <w:p w:rsidR="0010757D" w:rsidRPr="009A533B" w:rsidRDefault="0010757D" w:rsidP="00F145CA">
            <w:pPr>
              <w:spacing w:before="120" w:after="120"/>
              <w:jc w:val="center"/>
            </w:pPr>
            <w:r w:rsidRPr="009A533B">
              <w:t>M1</w:t>
            </w:r>
          </w:p>
        </w:tc>
        <w:tc>
          <w:tcPr>
            <w:tcW w:w="4254" w:type="dxa"/>
          </w:tcPr>
          <w:p w:rsidR="0010757D" w:rsidRPr="009A533B" w:rsidRDefault="0010757D" w:rsidP="00F145CA">
            <w:pPr>
              <w:spacing w:before="120" w:after="120"/>
            </w:pPr>
            <w:r w:rsidRPr="009A533B">
              <w:t xml:space="preserve">This mark is given for method to find a value for 13.82 </w:t>
            </w:r>
            <w:r w:rsidRPr="009A533B">
              <w:sym w:font="Symbol" w:char="F0B8"/>
            </w:r>
            <w:r w:rsidRPr="009A533B">
              <w:t xml:space="preserve"> 4.06</w:t>
            </w:r>
          </w:p>
        </w:tc>
      </w:tr>
      <w:tr w:rsidR="0010757D" w:rsidRPr="009A533B" w:rsidTr="00F145CA">
        <w:tc>
          <w:tcPr>
            <w:tcW w:w="749" w:type="dxa"/>
            <w:vMerge/>
          </w:tcPr>
          <w:p w:rsidR="0010757D" w:rsidRPr="009A533B" w:rsidRDefault="0010757D" w:rsidP="00F145CA">
            <w:pPr>
              <w:spacing w:before="120" w:after="120"/>
              <w:jc w:val="center"/>
            </w:pPr>
          </w:p>
        </w:tc>
        <w:tc>
          <w:tcPr>
            <w:tcW w:w="4519" w:type="dxa"/>
          </w:tcPr>
          <w:p w:rsidR="0010757D" w:rsidRPr="009A533B" w:rsidRDefault="0010757D" w:rsidP="00F145CA">
            <w:pPr>
              <w:spacing w:before="120" w:after="120"/>
            </w:pPr>
            <w:r w:rsidRPr="009A533B">
              <w:sym w:font="Symbol" w:char="F0D6"/>
            </w:r>
            <w:r w:rsidRPr="009A533B">
              <w:t>3.4039409… = 1.8449772…</w:t>
            </w:r>
          </w:p>
        </w:tc>
        <w:tc>
          <w:tcPr>
            <w:tcW w:w="934" w:type="dxa"/>
          </w:tcPr>
          <w:p w:rsidR="0010757D" w:rsidRPr="009A533B" w:rsidRDefault="0010757D" w:rsidP="00F145CA">
            <w:pPr>
              <w:spacing w:before="120" w:after="120"/>
              <w:jc w:val="center"/>
            </w:pPr>
            <w:r w:rsidRPr="009A533B">
              <w:t>A1</w:t>
            </w:r>
          </w:p>
        </w:tc>
        <w:tc>
          <w:tcPr>
            <w:tcW w:w="4254" w:type="dxa"/>
          </w:tcPr>
          <w:p w:rsidR="0010757D" w:rsidRPr="009A533B" w:rsidRDefault="0010757D" w:rsidP="00F145CA">
            <w:pPr>
              <w:spacing w:before="120" w:after="120"/>
            </w:pPr>
            <w:r w:rsidRPr="009A533B">
              <w:t>This mark is given for the correct answer only</w:t>
            </w:r>
          </w:p>
        </w:tc>
      </w:tr>
      <w:tr w:rsidR="0010757D" w:rsidRPr="009A533B" w:rsidTr="00F145CA">
        <w:tc>
          <w:tcPr>
            <w:tcW w:w="749" w:type="dxa"/>
          </w:tcPr>
          <w:p w:rsidR="0010757D" w:rsidRPr="009A533B" w:rsidRDefault="0010757D" w:rsidP="00F145CA">
            <w:pPr>
              <w:spacing w:before="120" w:after="120"/>
              <w:jc w:val="center"/>
            </w:pPr>
            <w:r w:rsidRPr="009A533B">
              <w:t>(b)</w:t>
            </w:r>
          </w:p>
        </w:tc>
        <w:tc>
          <w:tcPr>
            <w:tcW w:w="4519" w:type="dxa"/>
          </w:tcPr>
          <w:p w:rsidR="0010757D" w:rsidRPr="009A533B" w:rsidRDefault="0010757D" w:rsidP="00F145CA">
            <w:pPr>
              <w:spacing w:before="120" w:after="120"/>
            </w:pPr>
            <w:r w:rsidRPr="009A533B">
              <w:t>1.84</w:t>
            </w:r>
          </w:p>
        </w:tc>
        <w:tc>
          <w:tcPr>
            <w:tcW w:w="934" w:type="dxa"/>
          </w:tcPr>
          <w:p w:rsidR="0010757D" w:rsidRPr="009A533B" w:rsidRDefault="0010757D" w:rsidP="00F145CA">
            <w:pPr>
              <w:spacing w:before="120" w:after="120"/>
              <w:jc w:val="center"/>
            </w:pPr>
            <w:r w:rsidRPr="009A533B">
              <w:t>B1</w:t>
            </w:r>
          </w:p>
        </w:tc>
        <w:tc>
          <w:tcPr>
            <w:tcW w:w="4254"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446E78"/>
    <w:p w:rsidR="0010757D" w:rsidRPr="009A533B" w:rsidRDefault="0010757D" w:rsidP="00446E78"/>
    <w:p w:rsidR="0010757D" w:rsidRPr="009A533B" w:rsidRDefault="0010757D" w:rsidP="002E6C2B">
      <w:pPr>
        <w:spacing w:line="360" w:lineRule="auto"/>
        <w:rPr>
          <w:b/>
        </w:rPr>
      </w:pPr>
      <w:r w:rsidRPr="009A533B">
        <w:rPr>
          <w:b/>
        </w:rPr>
        <w:t>Question 18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an or answer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51" w:type="dxa"/>
          </w:tcPr>
          <w:p w:rsidR="0010757D" w:rsidRPr="009A533B" w:rsidRDefault="0010757D" w:rsidP="00F145CA">
            <w:pPr>
              <w:spacing w:before="120" w:after="120"/>
              <w:jc w:val="center"/>
            </w:pPr>
            <w:r w:rsidRPr="009A533B">
              <w:t>(a)</w:t>
            </w:r>
          </w:p>
        </w:tc>
        <w:tc>
          <w:tcPr>
            <w:tcW w:w="4403" w:type="dxa"/>
          </w:tcPr>
          <w:p w:rsidR="0010757D" w:rsidRPr="009A533B" w:rsidRDefault="0010757D" w:rsidP="00F145CA">
            <w:pPr>
              <w:spacing w:before="120" w:after="120"/>
            </w:pPr>
            <w:r w:rsidRPr="009A533B">
              <w:t>4</w:t>
            </w:r>
            <w:r w:rsidRPr="009A533B">
              <w:rPr>
                <w:i/>
              </w:rPr>
              <w:t>m</w:t>
            </w:r>
          </w:p>
        </w:tc>
        <w:tc>
          <w:tcPr>
            <w:tcW w:w="893" w:type="dxa"/>
          </w:tcPr>
          <w:p w:rsidR="0010757D" w:rsidRPr="009A533B" w:rsidRDefault="0010757D" w:rsidP="00F145CA">
            <w:pPr>
              <w:spacing w:before="120" w:after="120"/>
              <w:jc w:val="center"/>
            </w:pPr>
            <w:r w:rsidRPr="009A533B">
              <w:t>B1</w:t>
            </w:r>
          </w:p>
        </w:tc>
        <w:tc>
          <w:tcPr>
            <w:tcW w:w="4273" w:type="dxa"/>
          </w:tcPr>
          <w:p w:rsidR="0010757D" w:rsidRPr="009A533B" w:rsidRDefault="0010757D" w:rsidP="00F145CA">
            <w:pPr>
              <w:spacing w:before="120" w:after="120"/>
            </w:pPr>
            <w:r w:rsidRPr="009A533B">
              <w:t>This mark is given for the correct answer only</w:t>
            </w:r>
          </w:p>
        </w:tc>
      </w:tr>
      <w:tr w:rsidR="0010757D" w:rsidRPr="009A533B" w:rsidTr="00F145CA">
        <w:trPr>
          <w:trHeight w:val="230"/>
        </w:trPr>
        <w:tc>
          <w:tcPr>
            <w:tcW w:w="851" w:type="dxa"/>
          </w:tcPr>
          <w:p w:rsidR="0010757D" w:rsidRPr="009A533B" w:rsidRDefault="0010757D" w:rsidP="00F145CA">
            <w:pPr>
              <w:spacing w:before="120" w:after="120"/>
              <w:jc w:val="center"/>
            </w:pPr>
            <w:r w:rsidRPr="009A533B">
              <w:t>(b)</w:t>
            </w:r>
          </w:p>
        </w:tc>
        <w:tc>
          <w:tcPr>
            <w:tcW w:w="4403" w:type="dxa"/>
          </w:tcPr>
          <w:p w:rsidR="0010757D" w:rsidRPr="009A533B" w:rsidRDefault="0010757D" w:rsidP="00F145CA">
            <w:pPr>
              <w:spacing w:before="120" w:after="120"/>
              <w:rPr>
                <w:i/>
              </w:rPr>
            </w:pPr>
            <w:r w:rsidRPr="009A533B">
              <w:t>3</w:t>
            </w:r>
            <w:r w:rsidRPr="009A533B">
              <w:rPr>
                <w:i/>
              </w:rPr>
              <w:t>p</w:t>
            </w:r>
          </w:p>
        </w:tc>
        <w:tc>
          <w:tcPr>
            <w:tcW w:w="893" w:type="dxa"/>
          </w:tcPr>
          <w:p w:rsidR="0010757D" w:rsidRPr="009A533B" w:rsidRDefault="0010757D" w:rsidP="00F145CA">
            <w:pPr>
              <w:spacing w:before="120" w:after="120"/>
              <w:jc w:val="center"/>
            </w:pPr>
            <w:r w:rsidRPr="009A533B">
              <w:t>B1</w:t>
            </w:r>
          </w:p>
        </w:tc>
        <w:tc>
          <w:tcPr>
            <w:tcW w:w="4273"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2E6C2B">
      <w:pPr>
        <w:autoSpaceDE w:val="0"/>
        <w:autoSpaceDN w:val="0"/>
        <w:adjustRightInd w:val="0"/>
        <w:jc w:val="both"/>
        <w:rPr>
          <w:b/>
        </w:rPr>
      </w:pPr>
    </w:p>
    <w:p w:rsidR="0010757D" w:rsidRPr="009A533B" w:rsidRDefault="0010757D" w:rsidP="002E6C2B">
      <w:pPr>
        <w:autoSpaceDE w:val="0"/>
        <w:autoSpaceDN w:val="0"/>
        <w:adjustRightInd w:val="0"/>
        <w:jc w:val="both"/>
        <w:rPr>
          <w:b/>
        </w:rPr>
      </w:pPr>
    </w:p>
    <w:p w:rsidR="0010757D" w:rsidRPr="009A533B" w:rsidRDefault="0010757D" w:rsidP="00446E78">
      <w:pPr>
        <w:spacing w:line="360" w:lineRule="auto"/>
        <w:jc w:val="both"/>
        <w:rPr>
          <w:b/>
        </w:rPr>
      </w:pPr>
      <w:r w:rsidRPr="009A533B">
        <w:t xml:space="preserve"> </w:t>
      </w:r>
      <w:r w:rsidRPr="009A533B">
        <w:rPr>
          <w:b/>
        </w:rPr>
        <w:t>Question 19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8"/>
        <w:gridCol w:w="4430"/>
        <w:gridCol w:w="934"/>
        <w:gridCol w:w="4218"/>
      </w:tblGrid>
      <w:tr w:rsidR="0010757D" w:rsidRPr="009A533B" w:rsidTr="00F145CA">
        <w:tc>
          <w:tcPr>
            <w:tcW w:w="838" w:type="dxa"/>
            <w:shd w:val="clear" w:color="auto" w:fill="C0C0C0"/>
          </w:tcPr>
          <w:p w:rsidR="0010757D" w:rsidRPr="009A533B" w:rsidRDefault="0010757D" w:rsidP="00F145CA">
            <w:pPr>
              <w:rPr>
                <w:b/>
              </w:rPr>
            </w:pPr>
            <w:r w:rsidRPr="009A533B">
              <w:rPr>
                <w:b/>
              </w:rPr>
              <w:t>Part</w:t>
            </w:r>
          </w:p>
        </w:tc>
        <w:tc>
          <w:tcPr>
            <w:tcW w:w="4430" w:type="dxa"/>
            <w:shd w:val="clear" w:color="auto" w:fill="C0C0C0"/>
          </w:tcPr>
          <w:p w:rsidR="0010757D" w:rsidRPr="009A533B" w:rsidRDefault="0010757D" w:rsidP="00F145CA">
            <w:pPr>
              <w:rPr>
                <w:b/>
              </w:rPr>
            </w:pPr>
            <w:r w:rsidRPr="009A533B">
              <w:rPr>
                <w:b/>
              </w:rPr>
              <w:t>Working or answer an examiner might expect to see</w:t>
            </w:r>
          </w:p>
        </w:tc>
        <w:tc>
          <w:tcPr>
            <w:tcW w:w="934" w:type="dxa"/>
            <w:shd w:val="clear" w:color="auto" w:fill="C0C0C0"/>
          </w:tcPr>
          <w:p w:rsidR="0010757D" w:rsidRPr="009A533B" w:rsidRDefault="0010757D" w:rsidP="00F145CA">
            <w:pPr>
              <w:rPr>
                <w:b/>
              </w:rPr>
            </w:pPr>
            <w:r w:rsidRPr="009A533B">
              <w:rPr>
                <w:b/>
              </w:rPr>
              <w:t>Mark</w:t>
            </w:r>
          </w:p>
        </w:tc>
        <w:tc>
          <w:tcPr>
            <w:tcW w:w="4218" w:type="dxa"/>
            <w:shd w:val="clear" w:color="auto" w:fill="C0C0C0"/>
          </w:tcPr>
          <w:p w:rsidR="0010757D" w:rsidRPr="009A533B" w:rsidRDefault="0010757D" w:rsidP="00F145CA">
            <w:pPr>
              <w:rPr>
                <w:b/>
              </w:rPr>
            </w:pPr>
            <w:r w:rsidRPr="009A533B">
              <w:rPr>
                <w:b/>
              </w:rPr>
              <w:t>Notes</w:t>
            </w:r>
          </w:p>
        </w:tc>
      </w:tr>
      <w:tr w:rsidR="0010757D" w:rsidRPr="009A533B" w:rsidTr="00F145CA">
        <w:trPr>
          <w:trHeight w:val="1995"/>
        </w:trPr>
        <w:tc>
          <w:tcPr>
            <w:tcW w:w="838" w:type="dxa"/>
            <w:vMerge w:val="restart"/>
          </w:tcPr>
          <w:p w:rsidR="0010757D" w:rsidRPr="009A533B" w:rsidRDefault="0010757D" w:rsidP="00F145CA">
            <w:pPr>
              <w:spacing w:before="120" w:after="120"/>
              <w:jc w:val="center"/>
            </w:pPr>
          </w:p>
        </w:tc>
        <w:tc>
          <w:tcPr>
            <w:tcW w:w="4430" w:type="dxa"/>
            <w:vMerge w:val="restart"/>
          </w:tcPr>
          <w:p w:rsidR="0010757D" w:rsidRPr="009A533B" w:rsidRDefault="0010757D" w:rsidP="00F145CA">
            <w:pPr>
              <w:spacing w:before="120" w:after="120"/>
            </w:pPr>
            <w:r>
              <w:rPr>
                <w:noProof/>
              </w:rPr>
              <w:pict>
                <v:group id="_x0000_s1027" style="position:absolute;margin-left:34pt;margin-top:135.45pt;width:36.85pt;height:36.9pt;z-index:251659264;mso-position-horizontal-relative:text;mso-position-vertical-relative:text" coordorigin="2369,13237" coordsize="737,738">
                  <v:line id="_x0000_s1028" style="position:absolute" from="2372,13611" to="2380,13974" strokeweight="1.25pt"/>
                  <v:line id="_x0000_s1029" style="position:absolute;flip:y" from="2383,13237" to="3106,13975" strokeweight="1.25pt"/>
                  <v:line id="_x0000_s1030" style="position:absolute;flip:y" from="2369,13248" to="3095,13611" strokeweight="1.25pt"/>
                </v:group>
              </w:pict>
            </w:r>
            <w:r w:rsidRPr="0092028E">
              <w:pict>
                <v:shape id="_x0000_i1030" type="#_x0000_t75" style="width:209.25pt;height:187.5pt">
                  <v:imagedata r:id="rId16" o:title=""/>
                </v:shape>
              </w:pict>
            </w:r>
          </w:p>
        </w:tc>
        <w:tc>
          <w:tcPr>
            <w:tcW w:w="934" w:type="dxa"/>
          </w:tcPr>
          <w:p w:rsidR="0010757D" w:rsidRPr="009A533B" w:rsidRDefault="0010757D" w:rsidP="00F145CA">
            <w:pPr>
              <w:spacing w:before="120" w:after="120"/>
              <w:jc w:val="center"/>
            </w:pPr>
            <w:r w:rsidRPr="009A533B">
              <w:t>B1</w:t>
            </w:r>
          </w:p>
        </w:tc>
        <w:tc>
          <w:tcPr>
            <w:tcW w:w="4218" w:type="dxa"/>
          </w:tcPr>
          <w:p w:rsidR="0010757D" w:rsidRPr="009A533B" w:rsidRDefault="0010757D" w:rsidP="00F145CA">
            <w:pPr>
              <w:spacing w:before="120" w:after="120"/>
            </w:pPr>
            <w:r w:rsidRPr="009A533B">
              <w:t xml:space="preserve">This mark is given for a correct reflection of the shape in any line </w:t>
            </w:r>
          </w:p>
          <w:p w:rsidR="0010757D" w:rsidRPr="009A533B" w:rsidRDefault="0010757D" w:rsidP="00F145CA">
            <w:pPr>
              <w:spacing w:before="120" w:after="120"/>
            </w:pPr>
            <w:r w:rsidRPr="009A533B">
              <w:t>or</w:t>
            </w:r>
          </w:p>
          <w:p w:rsidR="0010757D" w:rsidRPr="009A533B" w:rsidRDefault="0010757D" w:rsidP="00F145CA">
            <w:pPr>
              <w:spacing w:before="120" w:after="120"/>
            </w:pPr>
            <w:r w:rsidRPr="009A533B">
              <w:t>a correct reflection of at least one vertex</w:t>
            </w:r>
          </w:p>
        </w:tc>
      </w:tr>
      <w:tr w:rsidR="0010757D" w:rsidRPr="009A533B" w:rsidTr="00F145CA">
        <w:trPr>
          <w:trHeight w:val="1995"/>
        </w:trPr>
        <w:tc>
          <w:tcPr>
            <w:tcW w:w="838" w:type="dxa"/>
            <w:vMerge/>
          </w:tcPr>
          <w:p w:rsidR="0010757D" w:rsidRPr="009A533B" w:rsidRDefault="0010757D" w:rsidP="00F145CA">
            <w:pPr>
              <w:spacing w:before="120" w:after="120"/>
              <w:jc w:val="center"/>
            </w:pPr>
          </w:p>
        </w:tc>
        <w:tc>
          <w:tcPr>
            <w:tcW w:w="4430" w:type="dxa"/>
            <w:vMerge/>
          </w:tcPr>
          <w:p w:rsidR="0010757D" w:rsidRPr="009A533B" w:rsidRDefault="0010757D" w:rsidP="00F145CA">
            <w:pPr>
              <w:spacing w:before="120" w:after="120"/>
            </w:pPr>
          </w:p>
        </w:tc>
        <w:tc>
          <w:tcPr>
            <w:tcW w:w="934" w:type="dxa"/>
          </w:tcPr>
          <w:p w:rsidR="0010757D" w:rsidRPr="009A533B" w:rsidRDefault="0010757D" w:rsidP="00F145CA">
            <w:pPr>
              <w:spacing w:before="120" w:after="120"/>
              <w:jc w:val="center"/>
            </w:pPr>
            <w:r w:rsidRPr="009A533B">
              <w:t>B1</w:t>
            </w:r>
          </w:p>
        </w:tc>
        <w:tc>
          <w:tcPr>
            <w:tcW w:w="4218" w:type="dxa"/>
          </w:tcPr>
          <w:p w:rsidR="0010757D" w:rsidRPr="009A533B" w:rsidRDefault="0010757D" w:rsidP="00F145CA">
            <w:pPr>
              <w:spacing w:before="120" w:after="120"/>
            </w:pPr>
            <w:r w:rsidRPr="009A533B">
              <w:t>This mark is given for a fully correct reflection</w:t>
            </w:r>
          </w:p>
        </w:tc>
      </w:tr>
    </w:tbl>
    <w:p w:rsidR="0010757D" w:rsidRPr="009A533B" w:rsidRDefault="0010757D" w:rsidP="00446E78">
      <w:pPr>
        <w:autoSpaceDE w:val="0"/>
        <w:autoSpaceDN w:val="0"/>
        <w:adjustRightInd w:val="0"/>
        <w:jc w:val="both"/>
      </w:pPr>
    </w:p>
    <w:p w:rsidR="0010757D" w:rsidRPr="009A533B" w:rsidRDefault="0010757D" w:rsidP="00446E78">
      <w:pPr>
        <w:autoSpaceDE w:val="0"/>
        <w:autoSpaceDN w:val="0"/>
        <w:adjustRightInd w:val="0"/>
        <w:jc w:val="both"/>
      </w:pPr>
    </w:p>
    <w:p w:rsidR="0010757D" w:rsidRPr="009A533B" w:rsidRDefault="0010757D" w:rsidP="00BC310E">
      <w:pPr>
        <w:spacing w:line="360" w:lineRule="auto"/>
        <w:rPr>
          <w:b/>
        </w:rPr>
      </w:pPr>
      <w:r w:rsidRPr="009A533B">
        <w:rPr>
          <w:b/>
        </w:rPr>
        <w:br w:type="page"/>
        <w:t>Question 20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or answer an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51" w:type="dxa"/>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rPr>
                <w:i/>
                <w:iCs/>
              </w:rPr>
            </w:pPr>
            <w:r w:rsidRPr="009A533B">
              <w:rPr>
                <w:iCs/>
              </w:rPr>
              <w:t>6</w:t>
            </w:r>
            <w:r w:rsidRPr="009A533B">
              <w:rPr>
                <w:i/>
                <w:iCs/>
              </w:rPr>
              <w:t>e</w:t>
            </w:r>
          </w:p>
        </w:tc>
        <w:tc>
          <w:tcPr>
            <w:tcW w:w="893" w:type="dxa"/>
          </w:tcPr>
          <w:p w:rsidR="0010757D" w:rsidRPr="009A533B" w:rsidRDefault="0010757D" w:rsidP="00F145CA">
            <w:pPr>
              <w:spacing w:before="120" w:after="120"/>
              <w:jc w:val="center"/>
            </w:pPr>
            <w:r w:rsidRPr="009A533B">
              <w:t>B1</w:t>
            </w:r>
          </w:p>
        </w:tc>
        <w:tc>
          <w:tcPr>
            <w:tcW w:w="4273"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BC310E">
      <w:pPr>
        <w:rPr>
          <w:b/>
        </w:rPr>
      </w:pPr>
    </w:p>
    <w:p w:rsidR="0010757D" w:rsidRPr="009A533B" w:rsidRDefault="0010757D" w:rsidP="00BC310E">
      <w:pPr>
        <w:rPr>
          <w:b/>
        </w:rPr>
      </w:pPr>
    </w:p>
    <w:p w:rsidR="0010757D" w:rsidRPr="009A533B" w:rsidRDefault="0010757D" w:rsidP="00446E78">
      <w:pPr>
        <w:spacing w:line="360" w:lineRule="auto"/>
        <w:rPr>
          <w:b/>
        </w:rPr>
      </w:pPr>
      <w:r w:rsidRPr="009A533B">
        <w:rPr>
          <w:b/>
        </w:rPr>
        <w:t>Question 21 (Total 1 mark)</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2"/>
        <w:gridCol w:w="4436"/>
        <w:gridCol w:w="851"/>
        <w:gridCol w:w="4309"/>
      </w:tblGrid>
      <w:tr w:rsidR="0010757D" w:rsidRPr="009A533B" w:rsidTr="00F145CA">
        <w:trPr>
          <w:tblHeader/>
        </w:trPr>
        <w:tc>
          <w:tcPr>
            <w:tcW w:w="832" w:type="dxa"/>
            <w:shd w:val="clear" w:color="auto" w:fill="C0C0C0"/>
          </w:tcPr>
          <w:p w:rsidR="0010757D" w:rsidRPr="009A533B" w:rsidRDefault="0010757D" w:rsidP="00F145CA">
            <w:pPr>
              <w:rPr>
                <w:b/>
              </w:rPr>
            </w:pPr>
            <w:r w:rsidRPr="009A533B">
              <w:rPr>
                <w:b/>
              </w:rPr>
              <w:t>Part</w:t>
            </w:r>
          </w:p>
        </w:tc>
        <w:tc>
          <w:tcPr>
            <w:tcW w:w="4436" w:type="dxa"/>
            <w:shd w:val="clear" w:color="auto" w:fill="C0C0C0"/>
          </w:tcPr>
          <w:p w:rsidR="0010757D" w:rsidRPr="009A533B" w:rsidRDefault="0010757D" w:rsidP="00F145CA">
            <w:pPr>
              <w:rPr>
                <w:b/>
              </w:rPr>
            </w:pPr>
            <w:r w:rsidRPr="009A533B">
              <w:rPr>
                <w:b/>
              </w:rPr>
              <w:t>Working or answer an examiner might expect to see</w:t>
            </w:r>
          </w:p>
        </w:tc>
        <w:tc>
          <w:tcPr>
            <w:tcW w:w="851" w:type="dxa"/>
            <w:shd w:val="clear" w:color="auto" w:fill="C0C0C0"/>
          </w:tcPr>
          <w:p w:rsidR="0010757D" w:rsidRPr="009A533B" w:rsidRDefault="0010757D" w:rsidP="00F145CA">
            <w:pPr>
              <w:rPr>
                <w:b/>
              </w:rPr>
            </w:pPr>
            <w:r w:rsidRPr="009A533B">
              <w:rPr>
                <w:b/>
              </w:rPr>
              <w:t>Mark</w:t>
            </w:r>
          </w:p>
        </w:tc>
        <w:tc>
          <w:tcPr>
            <w:tcW w:w="4309"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32" w:type="dxa"/>
          </w:tcPr>
          <w:p w:rsidR="0010757D" w:rsidRPr="009A533B" w:rsidRDefault="0010757D" w:rsidP="00F145CA">
            <w:pPr>
              <w:spacing w:before="120" w:after="120"/>
              <w:jc w:val="center"/>
            </w:pPr>
          </w:p>
        </w:tc>
        <w:tc>
          <w:tcPr>
            <w:tcW w:w="4436" w:type="dxa"/>
          </w:tcPr>
          <w:p w:rsidR="0010757D" w:rsidRPr="009A533B" w:rsidRDefault="0010757D" w:rsidP="00F145CA">
            <w:pPr>
              <w:spacing w:before="120" w:after="120"/>
            </w:pPr>
            <w:r w:rsidRPr="009A533B">
              <w:t>300</w:t>
            </w:r>
          </w:p>
        </w:tc>
        <w:tc>
          <w:tcPr>
            <w:tcW w:w="851" w:type="dxa"/>
          </w:tcPr>
          <w:p w:rsidR="0010757D" w:rsidRPr="009A533B" w:rsidRDefault="0010757D" w:rsidP="00F145CA">
            <w:pPr>
              <w:spacing w:before="120" w:after="120"/>
              <w:jc w:val="center"/>
            </w:pPr>
            <w:r w:rsidRPr="009A533B">
              <w:t>B1</w:t>
            </w:r>
          </w:p>
        </w:tc>
        <w:tc>
          <w:tcPr>
            <w:tcW w:w="4309"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446E78">
      <w:pPr>
        <w:rPr>
          <w:b/>
        </w:rPr>
      </w:pPr>
    </w:p>
    <w:p w:rsidR="0010757D" w:rsidRPr="009A533B" w:rsidRDefault="0010757D" w:rsidP="00446E78">
      <w:pPr>
        <w:rPr>
          <w:b/>
        </w:rPr>
      </w:pPr>
    </w:p>
    <w:p w:rsidR="0010757D" w:rsidRPr="009A533B" w:rsidRDefault="0010757D" w:rsidP="002E6C2B">
      <w:pPr>
        <w:spacing w:line="360" w:lineRule="auto"/>
        <w:rPr>
          <w:b/>
        </w:rPr>
      </w:pPr>
      <w:r w:rsidRPr="009A533B">
        <w:rPr>
          <w:b/>
        </w:rPr>
        <w:br w:type="page"/>
        <w:t>Question 22 (Total 5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or answer an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c>
          <w:tcPr>
            <w:tcW w:w="851" w:type="dxa"/>
            <w:vMerge w:val="restart"/>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Pr>
                <w:noProof/>
              </w:rPr>
              <w:pict>
                <v:group id="_x0000_s1031" style="position:absolute;margin-left:28.3pt;margin-top:31.3pt;width:147.6pt;height:87.3pt;z-index:251655168;mso-position-horizontal-relative:text;mso-position-vertical-relative:text" coordorigin="2268,8441" coordsize="2952,1746">
                  <v:shapetype id="_x0000_t202" coordsize="21600,21600" o:spt="202" path="m,l,21600r21600,l21600,xe">
                    <v:stroke joinstyle="miter"/>
                    <v:path gradientshapeok="t" o:connecttype="rect"/>
                  </v:shapetype>
                  <v:shape id="_x0000_s1032" type="#_x0000_t202" style="position:absolute;left:2268;top:9133;width:288;height:338" stroked="f">
                    <v:textbox style="mso-next-textbox:#_x0000_s1032" inset="0,0,0,0">
                      <w:txbxContent>
                        <w:p w:rsidR="0010757D" w:rsidRDefault="0010757D" w:rsidP="002E6C2B">
                          <w:r>
                            <w:t>60</w:t>
                          </w:r>
                        </w:p>
                      </w:txbxContent>
                    </v:textbox>
                  </v:shape>
                  <v:shape id="_x0000_s1033" type="#_x0000_t202" style="position:absolute;left:3403;top:9849;width:288;height:338" stroked="f">
                    <v:textbox style="mso-next-textbox:#_x0000_s1033" inset="0,0,0,0">
                      <w:txbxContent>
                        <w:p w:rsidR="0010757D" w:rsidRDefault="0010757D" w:rsidP="002E6C2B">
                          <w:r>
                            <w:t>38</w:t>
                          </w:r>
                        </w:p>
                      </w:txbxContent>
                    </v:textbox>
                  </v:shape>
                  <v:shape id="_x0000_s1034" type="#_x0000_t202" style="position:absolute;left:4932;top:8804;width:288;height:338" stroked="f">
                    <v:textbox style="mso-next-textbox:#_x0000_s1034" inset="0,0,0,0">
                      <w:txbxContent>
                        <w:p w:rsidR="0010757D" w:rsidRDefault="0010757D" w:rsidP="002E6C2B">
                          <w:r>
                            <w:t>15</w:t>
                          </w:r>
                        </w:p>
                      </w:txbxContent>
                    </v:textbox>
                  </v:shape>
                  <v:shape id="_x0000_s1035" type="#_x0000_t202" style="position:absolute;left:3381;top:8441;width:288;height:338" stroked="f">
                    <v:textbox style="mso-next-textbox:#_x0000_s1035" inset="0,0,0,0">
                      <w:txbxContent>
                        <w:p w:rsidR="0010757D" w:rsidRDefault="0010757D" w:rsidP="002E6C2B">
                          <w:r>
                            <w:t>22</w:t>
                          </w:r>
                        </w:p>
                      </w:txbxContent>
                    </v:textbox>
                  </v:shape>
                </v:group>
              </w:pict>
            </w:r>
            <w:r w:rsidRPr="0092028E">
              <w:pict>
                <v:shape id="_x0000_i1031" type="#_x0000_t75" style="width:204.75pt;height:138.75pt">
                  <v:imagedata r:id="rId17" o:title=""/>
                </v:shape>
              </w:pict>
            </w:r>
          </w:p>
        </w:tc>
        <w:tc>
          <w:tcPr>
            <w:tcW w:w="893" w:type="dxa"/>
          </w:tcPr>
          <w:p w:rsidR="0010757D" w:rsidRPr="009A533B" w:rsidRDefault="0010757D" w:rsidP="00F145CA">
            <w:pPr>
              <w:spacing w:before="120" w:after="120"/>
              <w:jc w:val="center"/>
            </w:pPr>
            <w:r w:rsidRPr="009A533B">
              <w:t>C1</w:t>
            </w:r>
          </w:p>
        </w:tc>
        <w:tc>
          <w:tcPr>
            <w:tcW w:w="4273" w:type="dxa"/>
          </w:tcPr>
          <w:p w:rsidR="0010757D" w:rsidRPr="009A533B" w:rsidRDefault="0010757D" w:rsidP="00F145CA">
            <w:pPr>
              <w:spacing w:before="120" w:after="120"/>
            </w:pPr>
            <w:r w:rsidRPr="009A533B">
              <w:t>This mark is given for adding 22 (men) in the correct part of the frequency tree</w:t>
            </w:r>
          </w:p>
        </w:tc>
      </w:tr>
      <w:tr w:rsidR="0010757D" w:rsidRPr="009A533B" w:rsidTr="00F145CA">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Pr>
                <w:noProof/>
              </w:rPr>
              <w:pict>
                <v:group id="_x0000_s1036" style="position:absolute;margin-left:28.3pt;margin-top:13.8pt;width:147.6pt;height:104.8pt;z-index:251656192;mso-position-horizontal-relative:text;mso-position-vertical-relative:text" coordorigin="2268,11147" coordsize="2952,2096">
                  <v:shape id="_x0000_s1037" type="#_x0000_t202" style="position:absolute;left:2268;top:12189;width:288;height:338" stroked="f">
                    <v:textbox style="mso-next-textbox:#_x0000_s1037" inset="0,0,0,0">
                      <w:txbxContent>
                        <w:p w:rsidR="0010757D" w:rsidRDefault="0010757D" w:rsidP="002E6C2B">
                          <w:r>
                            <w:t>60</w:t>
                          </w:r>
                        </w:p>
                      </w:txbxContent>
                    </v:textbox>
                  </v:shape>
                  <v:shape id="_x0000_s1038" type="#_x0000_t202" style="position:absolute;left:3403;top:12905;width:288;height:338" stroked="f">
                    <v:textbox style="mso-next-textbox:#_x0000_s1038" inset="0,0,0,0">
                      <w:txbxContent>
                        <w:p w:rsidR="0010757D" w:rsidRDefault="0010757D" w:rsidP="002E6C2B">
                          <w:r>
                            <w:t>38</w:t>
                          </w:r>
                        </w:p>
                      </w:txbxContent>
                    </v:textbox>
                  </v:shape>
                  <v:shape id="_x0000_s1039" type="#_x0000_t202" style="position:absolute;left:4932;top:11860;width:288;height:338" stroked="f">
                    <v:textbox style="mso-next-textbox:#_x0000_s1039" inset="0,0,0,0">
                      <w:txbxContent>
                        <w:p w:rsidR="0010757D" w:rsidRDefault="0010757D" w:rsidP="002E6C2B">
                          <w:r>
                            <w:t>15</w:t>
                          </w:r>
                        </w:p>
                      </w:txbxContent>
                    </v:textbox>
                  </v:shape>
                  <v:shape id="_x0000_s1040" type="#_x0000_t202" style="position:absolute;left:3381;top:11497;width:288;height:338" stroked="f">
                    <v:textbox style="mso-next-textbox:#_x0000_s1040" inset="0,0,0,0">
                      <w:txbxContent>
                        <w:p w:rsidR="0010757D" w:rsidRDefault="0010757D" w:rsidP="002E6C2B">
                          <w:r>
                            <w:t>22</w:t>
                          </w:r>
                        </w:p>
                      </w:txbxContent>
                    </v:textbox>
                  </v:shape>
                  <v:shape id="_x0000_s1041" type="#_x0000_t202" style="position:absolute;left:4910;top:11147;width:288;height:338" stroked="f">
                    <v:textbox style="mso-next-textbox:#_x0000_s1041" inset="0,0,0,0">
                      <w:txbxContent>
                        <w:p w:rsidR="0010757D" w:rsidRDefault="0010757D" w:rsidP="002E6C2B">
                          <w:r>
                            <w:t xml:space="preserve"> 7</w:t>
                          </w:r>
                        </w:p>
                      </w:txbxContent>
                    </v:textbox>
                  </v:shape>
                </v:group>
              </w:pict>
            </w:r>
            <w:r w:rsidRPr="0092028E">
              <w:pict>
                <v:shape id="_x0000_i1032" type="#_x0000_t75" style="width:204.75pt;height:138.75pt">
                  <v:imagedata r:id="rId17" o:title=""/>
                </v:shape>
              </w:pict>
            </w:r>
          </w:p>
        </w:tc>
        <w:tc>
          <w:tcPr>
            <w:tcW w:w="893" w:type="dxa"/>
          </w:tcPr>
          <w:p w:rsidR="0010757D" w:rsidRPr="009A533B" w:rsidRDefault="0010757D" w:rsidP="00F145CA">
            <w:pPr>
              <w:spacing w:before="120" w:after="120"/>
              <w:jc w:val="center"/>
            </w:pPr>
            <w:r w:rsidRPr="009A533B">
              <w:t>C1</w:t>
            </w:r>
          </w:p>
        </w:tc>
        <w:tc>
          <w:tcPr>
            <w:tcW w:w="4273" w:type="dxa"/>
          </w:tcPr>
          <w:p w:rsidR="0010757D" w:rsidRPr="009A533B" w:rsidRDefault="0010757D" w:rsidP="00F145CA">
            <w:pPr>
              <w:spacing w:before="120" w:after="120"/>
            </w:pPr>
            <w:r w:rsidRPr="009A533B">
              <w:t>This mark is given for adding 7 (men texting) in the correct part of the frequency tree</w:t>
            </w:r>
          </w:p>
        </w:tc>
      </w:tr>
      <w:tr w:rsidR="0010757D" w:rsidRPr="009A533B" w:rsidTr="00F145CA">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 xml:space="preserve">60 </w:t>
            </w:r>
            <w:r w:rsidRPr="009A533B">
              <w:sym w:font="Symbol" w:char="F0B4"/>
            </w:r>
            <w:r w:rsidRPr="009A533B">
              <w:t xml:space="preserve"> 0.6 = 36</w:t>
            </w:r>
          </w:p>
        </w:tc>
        <w:tc>
          <w:tcPr>
            <w:tcW w:w="893" w:type="dxa"/>
          </w:tcPr>
          <w:p w:rsidR="0010757D" w:rsidRPr="009A533B" w:rsidRDefault="0010757D" w:rsidP="00F145CA">
            <w:pPr>
              <w:spacing w:before="120" w:after="120"/>
              <w:jc w:val="center"/>
            </w:pPr>
            <w:r w:rsidRPr="009A533B">
              <w:t>M1</w:t>
            </w:r>
          </w:p>
        </w:tc>
        <w:tc>
          <w:tcPr>
            <w:tcW w:w="4273" w:type="dxa"/>
          </w:tcPr>
          <w:p w:rsidR="0010757D" w:rsidRPr="009A533B" w:rsidRDefault="0010757D" w:rsidP="00F145CA">
            <w:pPr>
              <w:spacing w:before="120" w:after="120"/>
            </w:pPr>
            <w:r w:rsidRPr="009A533B">
              <w:t>This mark is given for a method to find how many people in total prefer to text</w:t>
            </w:r>
          </w:p>
        </w:tc>
      </w:tr>
      <w:tr w:rsidR="0010757D" w:rsidRPr="009A533B" w:rsidTr="00F145CA">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Pr>
                <w:noProof/>
              </w:rPr>
              <w:pict>
                <v:group id="_x0000_s1042" style="position:absolute;margin-left:28.3pt;margin-top:13.8pt;width:147.6pt;height:104.8pt;z-index:251657216;mso-position-horizontal-relative:text;mso-position-vertical-relative:text" coordorigin="2268,9028" coordsize="2952,2096">
                  <v:shape id="_x0000_s1043" type="#_x0000_t202" style="position:absolute;left:2268;top:10070;width:288;height:338" stroked="f">
                    <v:textbox style="mso-next-textbox:#_x0000_s1043" inset="0,0,0,0">
                      <w:txbxContent>
                        <w:p w:rsidR="0010757D" w:rsidRDefault="0010757D" w:rsidP="002E6C2B">
                          <w:r>
                            <w:t>60</w:t>
                          </w:r>
                        </w:p>
                      </w:txbxContent>
                    </v:textbox>
                  </v:shape>
                  <v:shape id="_x0000_s1044" type="#_x0000_t202" style="position:absolute;left:3403;top:10786;width:288;height:338" stroked="f">
                    <v:textbox style="mso-next-textbox:#_x0000_s1044" inset="0,0,0,0">
                      <w:txbxContent>
                        <w:p w:rsidR="0010757D" w:rsidRDefault="0010757D" w:rsidP="002E6C2B">
                          <w:r>
                            <w:t>38</w:t>
                          </w:r>
                        </w:p>
                      </w:txbxContent>
                    </v:textbox>
                  </v:shape>
                  <v:shape id="_x0000_s1045" type="#_x0000_t202" style="position:absolute;left:4932;top:9741;width:288;height:338" stroked="f">
                    <v:textbox style="mso-next-textbox:#_x0000_s1045" inset="0,0,0,0">
                      <w:txbxContent>
                        <w:p w:rsidR="0010757D" w:rsidRDefault="0010757D" w:rsidP="002E6C2B">
                          <w:r>
                            <w:t>15</w:t>
                          </w:r>
                        </w:p>
                      </w:txbxContent>
                    </v:textbox>
                  </v:shape>
                  <v:shape id="_x0000_s1046" type="#_x0000_t202" style="position:absolute;left:3381;top:9378;width:288;height:338" stroked="f">
                    <v:textbox style="mso-next-textbox:#_x0000_s1046" inset="0,0,0,0">
                      <w:txbxContent>
                        <w:p w:rsidR="0010757D" w:rsidRDefault="0010757D" w:rsidP="002E6C2B">
                          <w:r>
                            <w:t>22</w:t>
                          </w:r>
                        </w:p>
                      </w:txbxContent>
                    </v:textbox>
                  </v:shape>
                  <v:shape id="_x0000_s1047" type="#_x0000_t202" style="position:absolute;left:4910;top:9028;width:288;height:338" stroked="f">
                    <v:textbox style="mso-next-textbox:#_x0000_s1047" inset="0,0,0,0">
                      <w:txbxContent>
                        <w:p w:rsidR="0010757D" w:rsidRDefault="0010757D" w:rsidP="002E6C2B">
                          <w:r>
                            <w:t xml:space="preserve"> 7</w:t>
                          </w:r>
                        </w:p>
                      </w:txbxContent>
                    </v:textbox>
                  </v:shape>
                  <v:shape id="_x0000_s1048" type="#_x0000_t202" style="position:absolute;left:4932;top:10454;width:288;height:338" stroked="f">
                    <v:textbox style="mso-next-textbox:#_x0000_s1048" inset="0,0,0,0">
                      <w:txbxContent>
                        <w:p w:rsidR="0010757D" w:rsidRDefault="0010757D" w:rsidP="002E6C2B">
                          <w:r>
                            <w:t>29</w:t>
                          </w:r>
                        </w:p>
                      </w:txbxContent>
                    </v:textbox>
                  </v:shape>
                </v:group>
              </w:pict>
            </w:r>
            <w:r w:rsidRPr="0092028E">
              <w:pict>
                <v:shape id="_x0000_i1033" type="#_x0000_t75" style="width:204.75pt;height:138.75pt">
                  <v:imagedata r:id="rId17" o:title=""/>
                </v:shape>
              </w:pict>
            </w:r>
          </w:p>
        </w:tc>
        <w:tc>
          <w:tcPr>
            <w:tcW w:w="893" w:type="dxa"/>
          </w:tcPr>
          <w:p w:rsidR="0010757D" w:rsidRPr="009A533B" w:rsidRDefault="0010757D" w:rsidP="00F145CA">
            <w:pPr>
              <w:spacing w:before="120" w:after="120"/>
              <w:jc w:val="center"/>
            </w:pPr>
            <w:r w:rsidRPr="009A533B">
              <w:t>M1</w:t>
            </w:r>
          </w:p>
        </w:tc>
        <w:tc>
          <w:tcPr>
            <w:tcW w:w="4273" w:type="dxa"/>
          </w:tcPr>
          <w:p w:rsidR="0010757D" w:rsidRPr="009A533B" w:rsidRDefault="0010757D" w:rsidP="00F145CA">
            <w:pPr>
              <w:spacing w:before="120" w:after="120"/>
            </w:pPr>
            <w:r w:rsidRPr="009A533B">
              <w:t>This mark is given for adding 29 (women texting) in the correct part of the frequency tree</w:t>
            </w:r>
          </w:p>
        </w:tc>
      </w:tr>
      <w:tr w:rsidR="0010757D" w:rsidRPr="009A533B" w:rsidTr="00F145CA">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Pr>
                <w:noProof/>
              </w:rPr>
              <w:pict>
                <v:group id="_x0000_s1049" style="position:absolute;margin-left:28.3pt;margin-top:13.8pt;width:148.05pt;height:124.05pt;z-index:251658240;mso-position-horizontal-relative:text;mso-position-vertical-relative:text" coordorigin="2268,12085" coordsize="2961,2481">
                  <v:group id="_x0000_s1050" style="position:absolute;left:2268;top:12085;width:2952;height:2096" coordorigin="2268,11147" coordsize="2952,2096">
                    <v:shape id="_x0000_s1051" type="#_x0000_t202" style="position:absolute;left:2268;top:12189;width:288;height:338" stroked="f">
                      <v:textbox style="mso-next-textbox:#_x0000_s1051" inset="0,0,0,0">
                        <w:txbxContent>
                          <w:p w:rsidR="0010757D" w:rsidRDefault="0010757D" w:rsidP="002E6C2B">
                            <w:r>
                              <w:t>60</w:t>
                            </w:r>
                          </w:p>
                        </w:txbxContent>
                      </v:textbox>
                    </v:shape>
                    <v:shape id="_x0000_s1052" type="#_x0000_t202" style="position:absolute;left:3403;top:12905;width:288;height:338" stroked="f">
                      <v:textbox style="mso-next-textbox:#_x0000_s1052" inset="0,0,0,0">
                        <w:txbxContent>
                          <w:p w:rsidR="0010757D" w:rsidRDefault="0010757D" w:rsidP="002E6C2B">
                            <w:r>
                              <w:t>38</w:t>
                            </w:r>
                          </w:p>
                        </w:txbxContent>
                      </v:textbox>
                    </v:shape>
                    <v:shape id="_x0000_s1053" type="#_x0000_t202" style="position:absolute;left:4932;top:11860;width:288;height:338" stroked="f">
                      <v:textbox style="mso-next-textbox:#_x0000_s1053" inset="0,0,0,0">
                        <w:txbxContent>
                          <w:p w:rsidR="0010757D" w:rsidRDefault="0010757D" w:rsidP="002E6C2B">
                            <w:r>
                              <w:t>15</w:t>
                            </w:r>
                          </w:p>
                        </w:txbxContent>
                      </v:textbox>
                    </v:shape>
                    <v:shape id="_x0000_s1054" type="#_x0000_t202" style="position:absolute;left:3381;top:11497;width:288;height:338" stroked="f">
                      <v:textbox style="mso-next-textbox:#_x0000_s1054" inset="0,0,0,0">
                        <w:txbxContent>
                          <w:p w:rsidR="0010757D" w:rsidRDefault="0010757D" w:rsidP="002E6C2B">
                            <w:r>
                              <w:t>22</w:t>
                            </w:r>
                          </w:p>
                        </w:txbxContent>
                      </v:textbox>
                    </v:shape>
                    <v:shape id="_x0000_s1055" type="#_x0000_t202" style="position:absolute;left:4910;top:11147;width:288;height:338" stroked="f">
                      <v:textbox style="mso-next-textbox:#_x0000_s1055" inset="0,0,0,0">
                        <w:txbxContent>
                          <w:p w:rsidR="0010757D" w:rsidRDefault="0010757D" w:rsidP="002E6C2B">
                            <w:r>
                              <w:t xml:space="preserve"> 7</w:t>
                            </w:r>
                          </w:p>
                        </w:txbxContent>
                      </v:textbox>
                    </v:shape>
                  </v:group>
                  <v:shape id="_x0000_s1056" type="#_x0000_t202" style="position:absolute;left:4941;top:13492;width:288;height:338" stroked="f">
                    <v:textbox style="mso-next-textbox:#_x0000_s1056" inset="0,0,0,0">
                      <w:txbxContent>
                        <w:p w:rsidR="0010757D" w:rsidRDefault="0010757D" w:rsidP="002E6C2B">
                          <w:r>
                            <w:t>29</w:t>
                          </w:r>
                        </w:p>
                      </w:txbxContent>
                    </v:textbox>
                  </v:shape>
                  <v:shape id="_x0000_s1057" type="#_x0000_t202" style="position:absolute;left:4897;top:14228;width:288;height:338" stroked="f">
                    <v:textbox style="mso-next-textbox:#_x0000_s1057" inset="0,0,0,0">
                      <w:txbxContent>
                        <w:p w:rsidR="0010757D" w:rsidRDefault="0010757D" w:rsidP="002E6C2B">
                          <w:r>
                            <w:t xml:space="preserve">  9</w:t>
                          </w:r>
                        </w:p>
                      </w:txbxContent>
                    </v:textbox>
                  </v:shape>
                </v:group>
              </w:pict>
            </w:r>
            <w:r w:rsidRPr="0092028E">
              <w:pict>
                <v:shape id="_x0000_i1034" type="#_x0000_t75" style="width:204.75pt;height:138.75pt">
                  <v:imagedata r:id="rId17" o:title=""/>
                </v:shape>
              </w:pict>
            </w:r>
          </w:p>
        </w:tc>
        <w:tc>
          <w:tcPr>
            <w:tcW w:w="893" w:type="dxa"/>
          </w:tcPr>
          <w:p w:rsidR="0010757D" w:rsidRPr="009A533B" w:rsidRDefault="0010757D" w:rsidP="00F145CA">
            <w:pPr>
              <w:spacing w:before="120" w:after="120"/>
              <w:jc w:val="center"/>
            </w:pPr>
            <w:r w:rsidRPr="009A533B">
              <w:t>A1</w:t>
            </w:r>
          </w:p>
        </w:tc>
        <w:tc>
          <w:tcPr>
            <w:tcW w:w="4273" w:type="dxa"/>
          </w:tcPr>
          <w:p w:rsidR="0010757D" w:rsidRPr="009A533B" w:rsidRDefault="0010757D" w:rsidP="00F145CA">
            <w:pPr>
              <w:spacing w:before="120" w:after="120"/>
            </w:pPr>
            <w:r w:rsidRPr="009A533B">
              <w:t>This mark is given for adding 9 (women emailing) in the correct part of the frequency tree</w:t>
            </w:r>
          </w:p>
        </w:tc>
      </w:tr>
    </w:tbl>
    <w:p w:rsidR="0010757D" w:rsidRPr="009A533B" w:rsidRDefault="0010757D" w:rsidP="002E6C2B"/>
    <w:p w:rsidR="0010757D" w:rsidRPr="009A533B" w:rsidRDefault="0010757D" w:rsidP="002E6C2B"/>
    <w:p w:rsidR="0010757D" w:rsidRPr="009A533B" w:rsidRDefault="0010757D" w:rsidP="00BC310E">
      <w:pPr>
        <w:spacing w:line="360" w:lineRule="auto"/>
        <w:rPr>
          <w:b/>
        </w:rPr>
      </w:pPr>
      <w:r w:rsidRPr="009A533B">
        <w:rPr>
          <w:b/>
        </w:rPr>
        <w:br w:type="page"/>
        <w:t>Question 23 (Total 5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or answer an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c>
          <w:tcPr>
            <w:tcW w:w="851" w:type="dxa"/>
            <w:vMerge w:val="restart"/>
          </w:tcPr>
          <w:p w:rsidR="0010757D" w:rsidRPr="009A533B" w:rsidRDefault="0010757D" w:rsidP="00F145CA">
            <w:pPr>
              <w:spacing w:before="120" w:after="120"/>
              <w:jc w:val="center"/>
            </w:pPr>
            <w:r w:rsidRPr="009A533B">
              <w:t>(a)</w:t>
            </w:r>
          </w:p>
        </w:tc>
        <w:tc>
          <w:tcPr>
            <w:tcW w:w="4403" w:type="dxa"/>
          </w:tcPr>
          <w:p w:rsidR="0010757D" w:rsidRPr="009A533B" w:rsidRDefault="0010757D" w:rsidP="00F145CA">
            <w:pPr>
              <w:spacing w:before="120" w:after="120"/>
            </w:pPr>
            <w:r w:rsidRPr="009A533B">
              <w:t xml:space="preserve">30 </w:t>
            </w:r>
            <w:r w:rsidRPr="009A533B">
              <w:sym w:font="Symbol" w:char="F0B4"/>
            </w:r>
            <w:r w:rsidRPr="009A533B">
              <w:t xml:space="preserve"> </w:t>
            </w:r>
            <w:r w:rsidRPr="009A533B">
              <w:rPr>
                <w:position w:val="-24"/>
              </w:rPr>
              <w:object w:dxaOrig="240" w:dyaOrig="620">
                <v:shape id="_x0000_i1035" type="#_x0000_t75" style="width:12pt;height:30.75pt" o:ole="">
                  <v:imagedata r:id="rId18" o:title=""/>
                </v:shape>
                <o:OLEObject Type="Embed" ProgID="Equation.3" ShapeID="_x0000_i1035" DrawAspect="Content" ObjectID="_1709718216" r:id="rId19"/>
              </w:object>
            </w:r>
            <w:r w:rsidRPr="009A533B">
              <w:t xml:space="preserve"> = 120</w:t>
            </w:r>
          </w:p>
        </w:tc>
        <w:tc>
          <w:tcPr>
            <w:tcW w:w="893" w:type="dxa"/>
          </w:tcPr>
          <w:p w:rsidR="0010757D" w:rsidRPr="009A533B" w:rsidRDefault="0010757D" w:rsidP="00F145CA">
            <w:pPr>
              <w:spacing w:before="120" w:after="120"/>
              <w:jc w:val="center"/>
            </w:pPr>
            <w:r w:rsidRPr="009A533B">
              <w:t>P1</w:t>
            </w:r>
          </w:p>
        </w:tc>
        <w:tc>
          <w:tcPr>
            <w:tcW w:w="4273" w:type="dxa"/>
          </w:tcPr>
          <w:p w:rsidR="0010757D" w:rsidRPr="009A533B" w:rsidRDefault="0010757D" w:rsidP="00F145CA">
            <w:pPr>
              <w:spacing w:before="120" w:after="120"/>
            </w:pPr>
            <w:r w:rsidRPr="009A533B">
              <w:t>This mark is given for a process to find the number of oranges needed to make 8 litres</w:t>
            </w:r>
          </w:p>
        </w:tc>
      </w:tr>
      <w:tr w:rsidR="0010757D" w:rsidRPr="009A533B" w:rsidTr="00F145CA">
        <w:tc>
          <w:tcPr>
            <w:tcW w:w="851" w:type="dxa"/>
            <w:vMerge/>
          </w:tcPr>
          <w:p w:rsidR="0010757D" w:rsidRPr="009A533B" w:rsidRDefault="0010757D" w:rsidP="00F145CA">
            <w:pPr>
              <w:spacing w:before="120" w:after="120"/>
            </w:pPr>
          </w:p>
        </w:tc>
        <w:tc>
          <w:tcPr>
            <w:tcW w:w="4403" w:type="dxa"/>
          </w:tcPr>
          <w:p w:rsidR="0010757D" w:rsidRPr="009A533B" w:rsidRDefault="0010757D" w:rsidP="00F145CA">
            <w:pPr>
              <w:spacing w:before="120" w:after="120"/>
            </w:pPr>
            <w:r w:rsidRPr="009A533B">
              <w:rPr>
                <w:position w:val="-24"/>
              </w:rPr>
              <w:object w:dxaOrig="440" w:dyaOrig="620">
                <v:shape id="_x0000_i1036" type="#_x0000_t75" style="width:21.75pt;height:30.75pt" o:ole="">
                  <v:imagedata r:id="rId20" o:title=""/>
                </v:shape>
                <o:OLEObject Type="Embed" ProgID="Equation.3" ShapeID="_x0000_i1036" DrawAspect="Content" ObjectID="_1709718217" r:id="rId21"/>
              </w:object>
            </w:r>
            <w:r w:rsidRPr="009A533B">
              <w:t xml:space="preserve"> =</w:t>
            </w:r>
          </w:p>
        </w:tc>
        <w:tc>
          <w:tcPr>
            <w:tcW w:w="893" w:type="dxa"/>
          </w:tcPr>
          <w:p w:rsidR="0010757D" w:rsidRPr="009A533B" w:rsidRDefault="0010757D" w:rsidP="00F145CA">
            <w:pPr>
              <w:spacing w:before="120" w:after="120"/>
              <w:jc w:val="center"/>
            </w:pPr>
            <w:r w:rsidRPr="009A533B">
              <w:t>P1</w:t>
            </w:r>
          </w:p>
        </w:tc>
        <w:tc>
          <w:tcPr>
            <w:tcW w:w="4273" w:type="dxa"/>
          </w:tcPr>
          <w:p w:rsidR="0010757D" w:rsidRPr="009A533B" w:rsidRDefault="0010757D" w:rsidP="00F145CA">
            <w:pPr>
              <w:spacing w:before="120" w:after="120"/>
            </w:pPr>
            <w:r w:rsidRPr="009A533B">
              <w:t>This mark is given for a process to find the number of boxes oranges needed to make 8 litres</w:t>
            </w:r>
          </w:p>
        </w:tc>
      </w:tr>
      <w:tr w:rsidR="0010757D" w:rsidRPr="009A533B" w:rsidTr="00F145CA">
        <w:tc>
          <w:tcPr>
            <w:tcW w:w="851" w:type="dxa"/>
            <w:vMerge/>
          </w:tcPr>
          <w:p w:rsidR="0010757D" w:rsidRPr="009A533B" w:rsidRDefault="0010757D" w:rsidP="00F145CA">
            <w:pPr>
              <w:spacing w:before="120" w:after="120"/>
            </w:pPr>
          </w:p>
        </w:tc>
        <w:tc>
          <w:tcPr>
            <w:tcW w:w="4403" w:type="dxa"/>
          </w:tcPr>
          <w:p w:rsidR="0010757D" w:rsidRPr="009A533B" w:rsidRDefault="0010757D" w:rsidP="00F145CA">
            <w:pPr>
              <w:spacing w:before="120" w:after="120"/>
            </w:pPr>
            <w:r w:rsidRPr="009A533B">
              <w:t>5</w:t>
            </w:r>
          </w:p>
        </w:tc>
        <w:tc>
          <w:tcPr>
            <w:tcW w:w="893" w:type="dxa"/>
          </w:tcPr>
          <w:p w:rsidR="0010757D" w:rsidRPr="009A533B" w:rsidRDefault="0010757D" w:rsidP="00F145CA">
            <w:pPr>
              <w:spacing w:before="120" w:after="120"/>
              <w:jc w:val="center"/>
            </w:pPr>
            <w:r w:rsidRPr="009A533B">
              <w:t>A1</w:t>
            </w:r>
          </w:p>
        </w:tc>
        <w:tc>
          <w:tcPr>
            <w:tcW w:w="4273" w:type="dxa"/>
          </w:tcPr>
          <w:p w:rsidR="0010757D" w:rsidRPr="009A533B" w:rsidRDefault="0010757D" w:rsidP="00F145CA">
            <w:pPr>
              <w:spacing w:before="120" w:after="120"/>
            </w:pPr>
            <w:r w:rsidRPr="009A533B">
              <w:t>This mark is given for the correct answer only</w:t>
            </w:r>
          </w:p>
        </w:tc>
      </w:tr>
      <w:tr w:rsidR="0010757D" w:rsidRPr="009A533B" w:rsidTr="00F145CA">
        <w:tc>
          <w:tcPr>
            <w:tcW w:w="851" w:type="dxa"/>
            <w:vMerge w:val="restart"/>
          </w:tcPr>
          <w:p w:rsidR="0010757D" w:rsidRPr="009A533B" w:rsidRDefault="0010757D" w:rsidP="00F145CA">
            <w:pPr>
              <w:spacing w:before="120" w:after="120"/>
              <w:jc w:val="center"/>
            </w:pPr>
            <w:r w:rsidRPr="009A533B">
              <w:t>(b)</w:t>
            </w:r>
          </w:p>
        </w:tc>
        <w:tc>
          <w:tcPr>
            <w:tcW w:w="4403" w:type="dxa"/>
          </w:tcPr>
          <w:p w:rsidR="0010757D" w:rsidRPr="009A533B" w:rsidRDefault="0010757D" w:rsidP="00F145CA">
            <w:pPr>
              <w:spacing w:before="120" w:after="120"/>
            </w:pPr>
            <w:r w:rsidRPr="009A533B">
              <w:t>For example:</w:t>
            </w:r>
          </w:p>
          <w:p w:rsidR="0010757D" w:rsidRPr="009A533B" w:rsidRDefault="0010757D" w:rsidP="00F145CA">
            <w:pPr>
              <w:spacing w:before="120" w:after="120"/>
            </w:pPr>
            <w:r w:rsidRPr="009A533B">
              <w:t>1260 : 280</w:t>
            </w:r>
          </w:p>
          <w:p w:rsidR="0010757D" w:rsidRPr="009A533B" w:rsidRDefault="0010757D" w:rsidP="00F145CA">
            <w:pPr>
              <w:spacing w:before="120" w:after="120"/>
            </w:pPr>
            <w:r w:rsidRPr="009A533B">
              <w:t>126 : 28 (dividing by 10)</w:t>
            </w:r>
          </w:p>
          <w:p w:rsidR="0010757D" w:rsidRPr="009A533B" w:rsidRDefault="0010757D" w:rsidP="00F145CA">
            <w:pPr>
              <w:spacing w:before="120" w:after="120"/>
            </w:pPr>
            <w:r w:rsidRPr="009A533B">
              <w:t>63 : 14 (dividing by 2)</w:t>
            </w:r>
          </w:p>
        </w:tc>
        <w:tc>
          <w:tcPr>
            <w:tcW w:w="893" w:type="dxa"/>
          </w:tcPr>
          <w:p w:rsidR="0010757D" w:rsidRPr="009A533B" w:rsidRDefault="0010757D" w:rsidP="00F145CA">
            <w:pPr>
              <w:spacing w:before="120" w:after="120"/>
              <w:jc w:val="center"/>
            </w:pPr>
            <w:r w:rsidRPr="009A533B">
              <w:t>M1</w:t>
            </w:r>
          </w:p>
        </w:tc>
        <w:tc>
          <w:tcPr>
            <w:tcW w:w="4273" w:type="dxa"/>
          </w:tcPr>
          <w:p w:rsidR="0010757D" w:rsidRPr="009A533B" w:rsidRDefault="0010757D" w:rsidP="00F145CA">
            <w:pPr>
              <w:spacing w:before="120" w:after="120"/>
            </w:pPr>
            <w:r w:rsidRPr="009A533B">
              <w:t xml:space="preserve">This mark is given for a process to find the ration in its simplest form </w:t>
            </w:r>
          </w:p>
        </w:tc>
      </w:tr>
      <w:tr w:rsidR="0010757D" w:rsidRPr="009A533B" w:rsidTr="00F145CA">
        <w:tc>
          <w:tcPr>
            <w:tcW w:w="851" w:type="dxa"/>
            <w:vMerge/>
          </w:tcPr>
          <w:p w:rsidR="0010757D" w:rsidRPr="009A533B" w:rsidRDefault="0010757D" w:rsidP="00F145CA">
            <w:pPr>
              <w:spacing w:before="120" w:after="120"/>
            </w:pPr>
          </w:p>
        </w:tc>
        <w:tc>
          <w:tcPr>
            <w:tcW w:w="4403" w:type="dxa"/>
          </w:tcPr>
          <w:p w:rsidR="0010757D" w:rsidRPr="009A533B" w:rsidRDefault="0010757D" w:rsidP="00F145CA">
            <w:pPr>
              <w:spacing w:before="120" w:after="120"/>
            </w:pPr>
            <w:r w:rsidRPr="009A533B">
              <w:t>9 : 2</w:t>
            </w:r>
          </w:p>
        </w:tc>
        <w:tc>
          <w:tcPr>
            <w:tcW w:w="893" w:type="dxa"/>
          </w:tcPr>
          <w:p w:rsidR="0010757D" w:rsidRPr="009A533B" w:rsidRDefault="0010757D" w:rsidP="00F145CA">
            <w:pPr>
              <w:spacing w:before="120" w:after="120"/>
              <w:jc w:val="center"/>
            </w:pPr>
            <w:r w:rsidRPr="009A533B">
              <w:t>A1</w:t>
            </w:r>
          </w:p>
        </w:tc>
        <w:tc>
          <w:tcPr>
            <w:tcW w:w="4273"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BC310E"/>
    <w:p w:rsidR="0010757D" w:rsidRPr="009A533B" w:rsidRDefault="0010757D" w:rsidP="00BC310E"/>
    <w:p w:rsidR="0010757D" w:rsidRPr="009A533B" w:rsidRDefault="0010757D" w:rsidP="00BC310E">
      <w:pPr>
        <w:spacing w:line="360" w:lineRule="auto"/>
        <w:rPr>
          <w:b/>
        </w:rPr>
      </w:pPr>
      <w:r w:rsidRPr="009A533B">
        <w:rPr>
          <w:b/>
        </w:rPr>
        <w:t>Question 24 (Total 1 mark)</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2"/>
        <w:gridCol w:w="4436"/>
        <w:gridCol w:w="851"/>
        <w:gridCol w:w="4309"/>
      </w:tblGrid>
      <w:tr w:rsidR="0010757D" w:rsidRPr="009A533B" w:rsidTr="00F145CA">
        <w:trPr>
          <w:tblHeader/>
        </w:trPr>
        <w:tc>
          <w:tcPr>
            <w:tcW w:w="832" w:type="dxa"/>
            <w:shd w:val="clear" w:color="auto" w:fill="C0C0C0"/>
          </w:tcPr>
          <w:p w:rsidR="0010757D" w:rsidRPr="009A533B" w:rsidRDefault="0010757D" w:rsidP="00F145CA">
            <w:pPr>
              <w:rPr>
                <w:b/>
              </w:rPr>
            </w:pPr>
            <w:r w:rsidRPr="009A533B">
              <w:rPr>
                <w:b/>
              </w:rPr>
              <w:t>Part</w:t>
            </w:r>
          </w:p>
        </w:tc>
        <w:tc>
          <w:tcPr>
            <w:tcW w:w="4436" w:type="dxa"/>
            <w:shd w:val="clear" w:color="auto" w:fill="C0C0C0"/>
          </w:tcPr>
          <w:p w:rsidR="0010757D" w:rsidRPr="009A533B" w:rsidRDefault="0010757D" w:rsidP="00F145CA">
            <w:pPr>
              <w:rPr>
                <w:b/>
              </w:rPr>
            </w:pPr>
            <w:r w:rsidRPr="009A533B">
              <w:rPr>
                <w:b/>
              </w:rPr>
              <w:t>Working or answer an examiner might expect to see</w:t>
            </w:r>
          </w:p>
        </w:tc>
        <w:tc>
          <w:tcPr>
            <w:tcW w:w="851" w:type="dxa"/>
            <w:shd w:val="clear" w:color="auto" w:fill="C0C0C0"/>
          </w:tcPr>
          <w:p w:rsidR="0010757D" w:rsidRPr="009A533B" w:rsidRDefault="0010757D" w:rsidP="00F145CA">
            <w:pPr>
              <w:rPr>
                <w:b/>
              </w:rPr>
            </w:pPr>
            <w:r w:rsidRPr="009A533B">
              <w:rPr>
                <w:b/>
              </w:rPr>
              <w:t>Mark</w:t>
            </w:r>
          </w:p>
        </w:tc>
        <w:tc>
          <w:tcPr>
            <w:tcW w:w="4309"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32" w:type="dxa"/>
          </w:tcPr>
          <w:p w:rsidR="0010757D" w:rsidRPr="009A533B" w:rsidRDefault="0010757D" w:rsidP="00F145CA">
            <w:pPr>
              <w:spacing w:before="120" w:after="120"/>
              <w:jc w:val="center"/>
            </w:pPr>
          </w:p>
        </w:tc>
        <w:tc>
          <w:tcPr>
            <w:tcW w:w="4436" w:type="dxa"/>
          </w:tcPr>
          <w:p w:rsidR="0010757D" w:rsidRPr="009A533B" w:rsidRDefault="0010757D" w:rsidP="00F145CA">
            <w:pPr>
              <w:spacing w:before="120" w:after="120"/>
            </w:pPr>
            <w:r w:rsidRPr="009A533B">
              <w:t>29 000</w:t>
            </w:r>
          </w:p>
        </w:tc>
        <w:tc>
          <w:tcPr>
            <w:tcW w:w="851" w:type="dxa"/>
          </w:tcPr>
          <w:p w:rsidR="0010757D" w:rsidRPr="009A533B" w:rsidRDefault="0010757D" w:rsidP="00F145CA">
            <w:pPr>
              <w:spacing w:before="120" w:after="120"/>
              <w:jc w:val="center"/>
            </w:pPr>
            <w:r w:rsidRPr="009A533B">
              <w:t>B1</w:t>
            </w:r>
          </w:p>
        </w:tc>
        <w:tc>
          <w:tcPr>
            <w:tcW w:w="4309"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BC310E">
      <w:pPr>
        <w:rPr>
          <w:b/>
        </w:rPr>
      </w:pPr>
    </w:p>
    <w:p w:rsidR="0010757D" w:rsidRPr="009A533B" w:rsidRDefault="0010757D" w:rsidP="00BC310E">
      <w:pPr>
        <w:rPr>
          <w:b/>
        </w:rPr>
      </w:pPr>
    </w:p>
    <w:p w:rsidR="0010757D" w:rsidRPr="009A533B" w:rsidRDefault="0010757D" w:rsidP="00BC310E">
      <w:pPr>
        <w:spacing w:line="360" w:lineRule="auto"/>
        <w:rPr>
          <w:b/>
        </w:rPr>
      </w:pPr>
      <w:r w:rsidRPr="009A533B">
        <w:rPr>
          <w:b/>
        </w:rPr>
        <w:t>Question 25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an or answer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51" w:type="dxa"/>
            <w:vMerge w:val="restart"/>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 xml:space="preserve">4725 </w:t>
            </w:r>
            <w:r w:rsidRPr="009A533B">
              <w:sym w:font="Symbol" w:char="F0B8"/>
            </w:r>
            <w:r w:rsidRPr="009A533B">
              <w:t xml:space="preserve"> 28 = 152.67857…</w:t>
            </w:r>
          </w:p>
          <w:p w:rsidR="0010757D" w:rsidRPr="009A533B" w:rsidRDefault="0010757D" w:rsidP="00F145CA">
            <w:pPr>
              <w:spacing w:before="120" w:after="120"/>
            </w:pPr>
            <w:r w:rsidRPr="009A533B">
              <w:t>152 bags</w:t>
            </w:r>
          </w:p>
        </w:tc>
        <w:tc>
          <w:tcPr>
            <w:tcW w:w="893" w:type="dxa"/>
          </w:tcPr>
          <w:p w:rsidR="0010757D" w:rsidRPr="009A533B" w:rsidRDefault="0010757D" w:rsidP="00F145CA">
            <w:pPr>
              <w:spacing w:before="120" w:after="120"/>
              <w:jc w:val="center"/>
            </w:pPr>
            <w:r w:rsidRPr="009A533B">
              <w:t>P1</w:t>
            </w:r>
          </w:p>
        </w:tc>
        <w:tc>
          <w:tcPr>
            <w:tcW w:w="4273" w:type="dxa"/>
          </w:tcPr>
          <w:p w:rsidR="0010757D" w:rsidRPr="009A533B" w:rsidRDefault="0010757D" w:rsidP="00F145CA">
            <w:pPr>
              <w:spacing w:before="120" w:after="120"/>
            </w:pPr>
            <w:r w:rsidRPr="009A533B">
              <w:t>This mark is given for a process to find out the number of bags that can be filled</w:t>
            </w:r>
          </w:p>
        </w:tc>
      </w:tr>
      <w:tr w:rsidR="0010757D" w:rsidRPr="009A533B" w:rsidTr="00F145CA">
        <w:trPr>
          <w:trHeight w:val="230"/>
        </w:trPr>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 xml:space="preserve">152 </w:t>
            </w:r>
            <w:r w:rsidRPr="009A533B">
              <w:sym w:font="Symbol" w:char="F0B4"/>
            </w:r>
            <w:r w:rsidRPr="009A533B">
              <w:t xml:space="preserve"> 28 = 4256</w:t>
            </w:r>
          </w:p>
        </w:tc>
        <w:tc>
          <w:tcPr>
            <w:tcW w:w="893" w:type="dxa"/>
          </w:tcPr>
          <w:p w:rsidR="0010757D" w:rsidRPr="009A533B" w:rsidRDefault="0010757D" w:rsidP="00F145CA">
            <w:pPr>
              <w:spacing w:before="120" w:after="120"/>
              <w:jc w:val="center"/>
            </w:pPr>
            <w:r w:rsidRPr="009A533B">
              <w:t>P1</w:t>
            </w:r>
          </w:p>
        </w:tc>
        <w:tc>
          <w:tcPr>
            <w:tcW w:w="4273" w:type="dxa"/>
          </w:tcPr>
          <w:p w:rsidR="0010757D" w:rsidRPr="009A533B" w:rsidRDefault="0010757D" w:rsidP="00F145CA">
            <w:pPr>
              <w:spacing w:before="120" w:after="120"/>
            </w:pPr>
            <w:r w:rsidRPr="009A533B">
              <w:t>This mark is given for a process to find out how many sweets are used</w:t>
            </w:r>
          </w:p>
        </w:tc>
      </w:tr>
      <w:tr w:rsidR="0010757D" w:rsidRPr="009A533B" w:rsidTr="00F145CA">
        <w:trPr>
          <w:trHeight w:val="230"/>
        </w:trPr>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4725 – 4256 = 19</w:t>
            </w:r>
          </w:p>
        </w:tc>
        <w:tc>
          <w:tcPr>
            <w:tcW w:w="893" w:type="dxa"/>
          </w:tcPr>
          <w:p w:rsidR="0010757D" w:rsidRPr="009A533B" w:rsidRDefault="0010757D" w:rsidP="00F145CA">
            <w:pPr>
              <w:spacing w:before="120" w:after="120"/>
              <w:jc w:val="center"/>
            </w:pPr>
            <w:r w:rsidRPr="009A533B">
              <w:t>A1</w:t>
            </w:r>
          </w:p>
        </w:tc>
        <w:tc>
          <w:tcPr>
            <w:tcW w:w="4273"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BC310E">
      <w:pPr>
        <w:rPr>
          <w:b/>
        </w:rPr>
      </w:pPr>
    </w:p>
    <w:p w:rsidR="0010757D" w:rsidRPr="009A533B" w:rsidRDefault="0010757D" w:rsidP="00BC310E">
      <w:pPr>
        <w:rPr>
          <w:b/>
        </w:rPr>
      </w:pPr>
    </w:p>
    <w:p w:rsidR="0010757D" w:rsidRPr="009A533B" w:rsidRDefault="0010757D" w:rsidP="00446E78">
      <w:pPr>
        <w:autoSpaceDE w:val="0"/>
        <w:autoSpaceDN w:val="0"/>
        <w:adjustRightInd w:val="0"/>
        <w:spacing w:line="360" w:lineRule="auto"/>
        <w:jc w:val="both"/>
        <w:rPr>
          <w:b/>
        </w:rPr>
      </w:pPr>
      <w:r w:rsidRPr="009A533B">
        <w:rPr>
          <w:b/>
        </w:rPr>
        <w:br w:type="page"/>
        <w:t xml:space="preserve">Question 26 (Total 3 marks)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or answer an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c>
          <w:tcPr>
            <w:tcW w:w="851" w:type="dxa"/>
            <w:vMerge w:val="restart"/>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6 + 4 + 5 + 8 + 7 + 5 = 35</w:t>
            </w:r>
          </w:p>
        </w:tc>
        <w:tc>
          <w:tcPr>
            <w:tcW w:w="893" w:type="dxa"/>
          </w:tcPr>
          <w:p w:rsidR="0010757D" w:rsidRPr="009A533B" w:rsidRDefault="0010757D" w:rsidP="00F145CA">
            <w:pPr>
              <w:spacing w:before="120" w:after="120"/>
              <w:jc w:val="center"/>
            </w:pPr>
            <w:r w:rsidRPr="009A533B">
              <w:t>P1</w:t>
            </w:r>
          </w:p>
        </w:tc>
        <w:tc>
          <w:tcPr>
            <w:tcW w:w="4273" w:type="dxa"/>
          </w:tcPr>
          <w:p w:rsidR="0010757D" w:rsidRPr="009A533B" w:rsidRDefault="0010757D" w:rsidP="00F145CA">
            <w:pPr>
              <w:spacing w:before="120" w:after="120"/>
            </w:pPr>
            <w:r w:rsidRPr="009A533B">
              <w:t>This mark is given for a process to find how often the dice was thrown</w:t>
            </w:r>
          </w:p>
        </w:tc>
      </w:tr>
      <w:tr w:rsidR="0010757D" w:rsidRPr="009A533B" w:rsidTr="00F145CA">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 xml:space="preserve">35 </w:t>
            </w:r>
            <w:r w:rsidRPr="009A533B">
              <w:sym w:font="Symbol" w:char="F0B8"/>
            </w:r>
            <w:r w:rsidRPr="009A533B">
              <w:t xml:space="preserve"> 5</w:t>
            </w:r>
          </w:p>
        </w:tc>
        <w:tc>
          <w:tcPr>
            <w:tcW w:w="893" w:type="dxa"/>
          </w:tcPr>
          <w:p w:rsidR="0010757D" w:rsidRPr="009A533B" w:rsidRDefault="0010757D" w:rsidP="00F145CA">
            <w:pPr>
              <w:spacing w:before="120" w:after="120"/>
              <w:jc w:val="center"/>
            </w:pPr>
            <w:r w:rsidRPr="009A533B">
              <w:t>P1</w:t>
            </w:r>
          </w:p>
        </w:tc>
        <w:tc>
          <w:tcPr>
            <w:tcW w:w="4273" w:type="dxa"/>
          </w:tcPr>
          <w:p w:rsidR="0010757D" w:rsidRPr="009A533B" w:rsidRDefault="0010757D" w:rsidP="00F145CA">
            <w:pPr>
              <w:spacing w:before="120" w:after="120"/>
            </w:pPr>
            <w:r w:rsidRPr="009A533B">
              <w:t>This mark is given for a process to find how often each student throws the dice</w:t>
            </w:r>
          </w:p>
        </w:tc>
      </w:tr>
      <w:tr w:rsidR="0010757D" w:rsidRPr="009A533B" w:rsidTr="00F145CA">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7</w:t>
            </w:r>
          </w:p>
        </w:tc>
        <w:tc>
          <w:tcPr>
            <w:tcW w:w="893" w:type="dxa"/>
          </w:tcPr>
          <w:p w:rsidR="0010757D" w:rsidRPr="009A533B" w:rsidRDefault="0010757D" w:rsidP="00F145CA">
            <w:pPr>
              <w:spacing w:before="120" w:after="120"/>
              <w:jc w:val="center"/>
            </w:pPr>
            <w:r w:rsidRPr="009A533B">
              <w:t>A1</w:t>
            </w:r>
          </w:p>
        </w:tc>
        <w:tc>
          <w:tcPr>
            <w:tcW w:w="4273"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446E78">
      <w:pPr>
        <w:spacing w:line="480" w:lineRule="auto"/>
        <w:jc w:val="both"/>
        <w:rPr>
          <w:b/>
        </w:rPr>
      </w:pPr>
    </w:p>
    <w:p w:rsidR="0010757D" w:rsidRPr="009A533B" w:rsidRDefault="0010757D" w:rsidP="00BC310E">
      <w:pPr>
        <w:spacing w:line="360" w:lineRule="auto"/>
        <w:rPr>
          <w:b/>
        </w:rPr>
      </w:pPr>
      <w:r w:rsidRPr="009A533B">
        <w:rPr>
          <w:b/>
        </w:rPr>
        <w:t>Question 27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or answer an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c>
          <w:tcPr>
            <w:tcW w:w="851" w:type="dxa"/>
            <w:vMerge w:val="restart"/>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rPr>
                <w:i/>
              </w:rPr>
              <w:t>T</w:t>
            </w:r>
            <w:r w:rsidRPr="009A533B">
              <w:t xml:space="preserve"> = (3 </w:t>
            </w:r>
            <w:r w:rsidRPr="009A533B">
              <w:sym w:font="Symbol" w:char="F0B4"/>
            </w:r>
            <w:r w:rsidRPr="009A533B">
              <w:t xml:space="preserve"> 5) + (4 </w:t>
            </w:r>
            <w:r w:rsidRPr="009A533B">
              <w:sym w:font="Symbol" w:char="F0B4"/>
            </w:r>
            <w:r w:rsidRPr="009A533B">
              <w:t xml:space="preserve"> –7)</w:t>
            </w:r>
          </w:p>
          <w:p w:rsidR="0010757D" w:rsidRPr="009A533B" w:rsidRDefault="0010757D" w:rsidP="00F145CA">
            <w:pPr>
              <w:spacing w:before="120" w:after="120"/>
            </w:pPr>
            <w:r w:rsidRPr="009A533B">
              <w:t xml:space="preserve">   = 15 – 28</w:t>
            </w:r>
          </w:p>
        </w:tc>
        <w:tc>
          <w:tcPr>
            <w:tcW w:w="893" w:type="dxa"/>
          </w:tcPr>
          <w:p w:rsidR="0010757D" w:rsidRPr="009A533B" w:rsidRDefault="0010757D" w:rsidP="00F145CA">
            <w:pPr>
              <w:spacing w:before="120" w:after="120"/>
              <w:jc w:val="center"/>
            </w:pPr>
            <w:r w:rsidRPr="009A533B">
              <w:t>M1</w:t>
            </w:r>
          </w:p>
        </w:tc>
        <w:tc>
          <w:tcPr>
            <w:tcW w:w="4273" w:type="dxa"/>
          </w:tcPr>
          <w:p w:rsidR="0010757D" w:rsidRPr="009A533B" w:rsidRDefault="0010757D" w:rsidP="00F145CA">
            <w:pPr>
              <w:spacing w:before="120" w:after="120"/>
            </w:pPr>
            <w:r w:rsidRPr="009A533B">
              <w:t xml:space="preserve">This mark is given for a method to substitute values to find </w:t>
            </w:r>
            <w:r w:rsidRPr="009A533B">
              <w:rPr>
                <w:i/>
              </w:rPr>
              <w:t>T</w:t>
            </w:r>
            <w:r w:rsidRPr="009A533B">
              <w:t xml:space="preserve"> </w:t>
            </w:r>
          </w:p>
        </w:tc>
      </w:tr>
      <w:tr w:rsidR="0010757D" w:rsidRPr="009A533B" w:rsidTr="00F145CA">
        <w:tc>
          <w:tcPr>
            <w:tcW w:w="851" w:type="dxa"/>
            <w:vMerge/>
          </w:tcPr>
          <w:p w:rsidR="0010757D" w:rsidRPr="009A533B" w:rsidRDefault="0010757D" w:rsidP="00F145CA">
            <w:pPr>
              <w:spacing w:before="120" w:after="120"/>
            </w:pPr>
          </w:p>
        </w:tc>
        <w:tc>
          <w:tcPr>
            <w:tcW w:w="4403" w:type="dxa"/>
          </w:tcPr>
          <w:p w:rsidR="0010757D" w:rsidRPr="009A533B" w:rsidRDefault="0010757D" w:rsidP="00F145CA">
            <w:pPr>
              <w:spacing w:before="120" w:after="120"/>
            </w:pPr>
            <w:r w:rsidRPr="009A533B">
              <w:rPr>
                <w:i/>
              </w:rPr>
              <w:t>T</w:t>
            </w:r>
            <w:r w:rsidRPr="009A533B">
              <w:t xml:space="preserve">  = –13</w:t>
            </w:r>
          </w:p>
        </w:tc>
        <w:tc>
          <w:tcPr>
            <w:tcW w:w="893" w:type="dxa"/>
          </w:tcPr>
          <w:p w:rsidR="0010757D" w:rsidRPr="009A533B" w:rsidRDefault="0010757D" w:rsidP="00F145CA">
            <w:pPr>
              <w:spacing w:before="120" w:after="120"/>
              <w:jc w:val="center"/>
            </w:pPr>
            <w:r w:rsidRPr="009A533B">
              <w:t>A1</w:t>
            </w:r>
          </w:p>
        </w:tc>
        <w:tc>
          <w:tcPr>
            <w:tcW w:w="4273" w:type="dxa"/>
          </w:tcPr>
          <w:p w:rsidR="0010757D" w:rsidRPr="009A533B" w:rsidRDefault="0010757D" w:rsidP="00F145CA">
            <w:pPr>
              <w:spacing w:before="120" w:after="120"/>
            </w:pPr>
            <w:r w:rsidRPr="009A533B">
              <w:t>This mark is given for the correct answer only</w:t>
            </w:r>
          </w:p>
        </w:tc>
      </w:tr>
      <w:tr w:rsidR="0010757D" w:rsidRPr="009A533B" w:rsidTr="00F145CA">
        <w:tc>
          <w:tcPr>
            <w:tcW w:w="851" w:type="dxa"/>
            <w:vMerge/>
          </w:tcPr>
          <w:p w:rsidR="0010757D" w:rsidRPr="009A533B" w:rsidRDefault="0010757D" w:rsidP="00F145CA">
            <w:pPr>
              <w:spacing w:before="120" w:after="120"/>
            </w:pPr>
          </w:p>
        </w:tc>
        <w:tc>
          <w:tcPr>
            <w:tcW w:w="4403" w:type="dxa"/>
          </w:tcPr>
          <w:p w:rsidR="0010757D" w:rsidRPr="009A533B" w:rsidRDefault="0010757D" w:rsidP="00F145CA">
            <w:pPr>
              <w:spacing w:before="120" w:after="120"/>
            </w:pPr>
            <w:r w:rsidRPr="009A533B">
              <w:t xml:space="preserve">38 = (3 </w:t>
            </w:r>
            <w:r w:rsidRPr="009A533B">
              <w:sym w:font="Symbol" w:char="F0B4"/>
            </w:r>
            <w:r w:rsidRPr="009A533B">
              <w:t xml:space="preserve"> 6) + (4 </w:t>
            </w:r>
            <w:r w:rsidRPr="009A533B">
              <w:sym w:font="Symbol" w:char="F0B4"/>
            </w:r>
            <w:r w:rsidRPr="009A533B">
              <w:t xml:space="preserve"> </w:t>
            </w:r>
            <w:r w:rsidRPr="009A533B">
              <w:rPr>
                <w:i/>
              </w:rPr>
              <w:t>y</w:t>
            </w:r>
            <w:r w:rsidRPr="009A533B">
              <w:t>)</w:t>
            </w:r>
          </w:p>
          <w:p w:rsidR="0010757D" w:rsidRPr="009A533B" w:rsidRDefault="0010757D" w:rsidP="00F145CA">
            <w:pPr>
              <w:spacing w:before="120" w:after="120"/>
            </w:pPr>
            <w:r w:rsidRPr="009A533B">
              <w:rPr>
                <w:i/>
              </w:rPr>
              <w:t>y</w:t>
            </w:r>
            <w:r w:rsidRPr="009A533B">
              <w:t xml:space="preserve"> = </w:t>
            </w:r>
            <w:r w:rsidRPr="009A533B">
              <w:rPr>
                <w:position w:val="-24"/>
              </w:rPr>
              <w:object w:dxaOrig="780" w:dyaOrig="620">
                <v:shape id="_x0000_i1037" type="#_x0000_t75" style="width:39pt;height:30.75pt" o:ole="">
                  <v:imagedata r:id="rId22" o:title=""/>
                </v:shape>
                <o:OLEObject Type="Embed" ProgID="Equation.3" ShapeID="_x0000_i1037" DrawAspect="Content" ObjectID="_1709718218" r:id="rId23"/>
              </w:object>
            </w:r>
          </w:p>
        </w:tc>
        <w:tc>
          <w:tcPr>
            <w:tcW w:w="893" w:type="dxa"/>
          </w:tcPr>
          <w:p w:rsidR="0010757D" w:rsidRPr="009A533B" w:rsidRDefault="0010757D" w:rsidP="00F145CA">
            <w:pPr>
              <w:spacing w:before="120" w:after="120"/>
              <w:jc w:val="center"/>
            </w:pPr>
            <w:r w:rsidRPr="009A533B">
              <w:t>M1</w:t>
            </w:r>
          </w:p>
        </w:tc>
        <w:tc>
          <w:tcPr>
            <w:tcW w:w="4273" w:type="dxa"/>
          </w:tcPr>
          <w:p w:rsidR="0010757D" w:rsidRPr="009A533B" w:rsidRDefault="0010757D" w:rsidP="00F145CA">
            <w:pPr>
              <w:spacing w:before="120" w:after="120"/>
            </w:pPr>
            <w:r w:rsidRPr="009A533B">
              <w:t xml:space="preserve">This mark is given for a method to substitute values and rearrange to find </w:t>
            </w:r>
            <w:r w:rsidRPr="009A533B">
              <w:rPr>
                <w:i/>
              </w:rPr>
              <w:t>y</w:t>
            </w:r>
            <w:r w:rsidRPr="009A533B">
              <w:t xml:space="preserve"> </w:t>
            </w:r>
          </w:p>
        </w:tc>
      </w:tr>
      <w:tr w:rsidR="0010757D" w:rsidRPr="009A533B" w:rsidTr="00F145CA">
        <w:tc>
          <w:tcPr>
            <w:tcW w:w="851" w:type="dxa"/>
            <w:vMerge/>
          </w:tcPr>
          <w:p w:rsidR="0010757D" w:rsidRPr="009A533B" w:rsidRDefault="0010757D" w:rsidP="00F145CA">
            <w:pPr>
              <w:spacing w:before="120" w:after="120"/>
            </w:pPr>
          </w:p>
        </w:tc>
        <w:tc>
          <w:tcPr>
            <w:tcW w:w="4403" w:type="dxa"/>
          </w:tcPr>
          <w:p w:rsidR="0010757D" w:rsidRPr="009A533B" w:rsidRDefault="0010757D" w:rsidP="00F145CA">
            <w:pPr>
              <w:spacing w:before="120" w:after="120"/>
            </w:pPr>
            <w:r w:rsidRPr="009A533B">
              <w:rPr>
                <w:i/>
              </w:rPr>
              <w:t>y</w:t>
            </w:r>
            <w:r w:rsidRPr="009A533B">
              <w:t xml:space="preserve"> = 5</w:t>
            </w:r>
          </w:p>
        </w:tc>
        <w:tc>
          <w:tcPr>
            <w:tcW w:w="893" w:type="dxa"/>
          </w:tcPr>
          <w:p w:rsidR="0010757D" w:rsidRPr="009A533B" w:rsidRDefault="0010757D" w:rsidP="00F145CA">
            <w:pPr>
              <w:spacing w:before="120" w:after="120"/>
              <w:jc w:val="center"/>
            </w:pPr>
            <w:r w:rsidRPr="009A533B">
              <w:t>A1</w:t>
            </w:r>
          </w:p>
        </w:tc>
        <w:tc>
          <w:tcPr>
            <w:tcW w:w="4273"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BC310E"/>
    <w:p w:rsidR="0010757D" w:rsidRPr="009A533B" w:rsidRDefault="0010757D" w:rsidP="00BC310E"/>
    <w:p w:rsidR="0010757D" w:rsidRPr="009A533B" w:rsidRDefault="0010757D" w:rsidP="00BC310E">
      <w:pPr>
        <w:autoSpaceDE w:val="0"/>
        <w:autoSpaceDN w:val="0"/>
        <w:adjustRightInd w:val="0"/>
        <w:spacing w:line="360" w:lineRule="auto"/>
        <w:jc w:val="both"/>
        <w:rPr>
          <w:b/>
        </w:rPr>
      </w:pPr>
      <w:r w:rsidRPr="009A533B">
        <w:rPr>
          <w:b/>
        </w:rPr>
        <w:t>Question 28 (Total 1 mark)</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6"/>
        <w:gridCol w:w="4422"/>
        <w:gridCol w:w="891"/>
        <w:gridCol w:w="4269"/>
      </w:tblGrid>
      <w:tr w:rsidR="0010757D" w:rsidRPr="009A533B" w:rsidTr="00F145CA">
        <w:tc>
          <w:tcPr>
            <w:tcW w:w="846" w:type="dxa"/>
            <w:shd w:val="clear" w:color="auto" w:fill="C0C0C0"/>
          </w:tcPr>
          <w:p w:rsidR="0010757D" w:rsidRPr="009A533B" w:rsidRDefault="0010757D" w:rsidP="00F145CA">
            <w:pPr>
              <w:rPr>
                <w:b/>
              </w:rPr>
            </w:pPr>
            <w:r w:rsidRPr="009A533B">
              <w:rPr>
                <w:b/>
              </w:rPr>
              <w:t>Part</w:t>
            </w:r>
          </w:p>
        </w:tc>
        <w:tc>
          <w:tcPr>
            <w:tcW w:w="4422" w:type="dxa"/>
            <w:shd w:val="clear" w:color="auto" w:fill="C0C0C0"/>
          </w:tcPr>
          <w:p w:rsidR="0010757D" w:rsidRPr="009A533B" w:rsidRDefault="0010757D" w:rsidP="00F145CA">
            <w:pPr>
              <w:rPr>
                <w:b/>
              </w:rPr>
            </w:pPr>
            <w:r w:rsidRPr="009A533B">
              <w:rPr>
                <w:b/>
              </w:rPr>
              <w:t>Working or answer an examiner might expect to see</w:t>
            </w:r>
          </w:p>
        </w:tc>
        <w:tc>
          <w:tcPr>
            <w:tcW w:w="891" w:type="dxa"/>
            <w:shd w:val="clear" w:color="auto" w:fill="C0C0C0"/>
          </w:tcPr>
          <w:p w:rsidR="0010757D" w:rsidRPr="009A533B" w:rsidRDefault="0010757D" w:rsidP="00F145CA">
            <w:pPr>
              <w:rPr>
                <w:b/>
              </w:rPr>
            </w:pPr>
            <w:r w:rsidRPr="009A533B">
              <w:rPr>
                <w:b/>
              </w:rPr>
              <w:t>Mark</w:t>
            </w:r>
          </w:p>
        </w:tc>
        <w:tc>
          <w:tcPr>
            <w:tcW w:w="4269"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46" w:type="dxa"/>
          </w:tcPr>
          <w:p w:rsidR="0010757D" w:rsidRPr="009A533B" w:rsidRDefault="0010757D" w:rsidP="00F145CA"/>
        </w:tc>
        <w:tc>
          <w:tcPr>
            <w:tcW w:w="4422" w:type="dxa"/>
          </w:tcPr>
          <w:p w:rsidR="0010757D" w:rsidRPr="009A533B" w:rsidRDefault="0010757D" w:rsidP="00F145CA">
            <w:pPr>
              <w:spacing w:before="120" w:after="120"/>
            </w:pPr>
            <w:r w:rsidRPr="009A533B">
              <w:t>27</w:t>
            </w:r>
          </w:p>
        </w:tc>
        <w:tc>
          <w:tcPr>
            <w:tcW w:w="891" w:type="dxa"/>
          </w:tcPr>
          <w:p w:rsidR="0010757D" w:rsidRPr="009A533B" w:rsidRDefault="0010757D" w:rsidP="00F145CA">
            <w:pPr>
              <w:spacing w:before="120" w:after="120"/>
              <w:jc w:val="center"/>
            </w:pPr>
            <w:r w:rsidRPr="009A533B">
              <w:t>B1</w:t>
            </w:r>
          </w:p>
        </w:tc>
        <w:tc>
          <w:tcPr>
            <w:tcW w:w="4269"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BC310E"/>
    <w:p w:rsidR="0010757D" w:rsidRPr="009A533B" w:rsidRDefault="0010757D" w:rsidP="00BC310E"/>
    <w:p w:rsidR="0010757D" w:rsidRPr="009A533B" w:rsidRDefault="0010757D" w:rsidP="002E6C2B">
      <w:pPr>
        <w:spacing w:line="360" w:lineRule="auto"/>
        <w:rPr>
          <w:b/>
        </w:rPr>
      </w:pPr>
      <w:r w:rsidRPr="009A533B">
        <w:rPr>
          <w:b/>
        </w:rPr>
        <w:br w:type="page"/>
        <w:t>Question 29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93"/>
        <w:gridCol w:w="869"/>
        <w:gridCol w:w="4207"/>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93" w:type="dxa"/>
            <w:shd w:val="clear" w:color="auto" w:fill="C0C0C0"/>
          </w:tcPr>
          <w:p w:rsidR="0010757D" w:rsidRPr="009A533B" w:rsidRDefault="0010757D" w:rsidP="00F145CA">
            <w:pPr>
              <w:rPr>
                <w:b/>
              </w:rPr>
            </w:pPr>
            <w:r w:rsidRPr="009A533B">
              <w:rPr>
                <w:b/>
              </w:rPr>
              <w:t>Working or answer an examiner might expect to see</w:t>
            </w:r>
          </w:p>
        </w:tc>
        <w:tc>
          <w:tcPr>
            <w:tcW w:w="869" w:type="dxa"/>
            <w:shd w:val="clear" w:color="auto" w:fill="C0C0C0"/>
          </w:tcPr>
          <w:p w:rsidR="0010757D" w:rsidRPr="009A533B" w:rsidRDefault="0010757D" w:rsidP="00F145CA">
            <w:pPr>
              <w:rPr>
                <w:b/>
              </w:rPr>
            </w:pPr>
            <w:r w:rsidRPr="009A533B">
              <w:rPr>
                <w:b/>
              </w:rPr>
              <w:t>Mark</w:t>
            </w:r>
          </w:p>
        </w:tc>
        <w:tc>
          <w:tcPr>
            <w:tcW w:w="4207"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51" w:type="dxa"/>
            <w:vMerge w:val="restart"/>
          </w:tcPr>
          <w:p w:rsidR="0010757D" w:rsidRPr="009A533B" w:rsidRDefault="0010757D" w:rsidP="00F145CA">
            <w:pPr>
              <w:spacing w:before="120" w:after="120"/>
              <w:jc w:val="center"/>
            </w:pPr>
          </w:p>
        </w:tc>
        <w:tc>
          <w:tcPr>
            <w:tcW w:w="4493" w:type="dxa"/>
          </w:tcPr>
          <w:p w:rsidR="0010757D" w:rsidRPr="009A533B" w:rsidRDefault="0010757D" w:rsidP="00F145CA">
            <w:pPr>
              <w:spacing w:before="120" w:after="120"/>
            </w:pPr>
            <w:r w:rsidRPr="009A533B">
              <w:t xml:space="preserve">Rachel’s share = 600 </w:t>
            </w:r>
            <w:r w:rsidRPr="009A533B">
              <w:sym w:font="Symbol" w:char="F0B4"/>
            </w:r>
            <w:r w:rsidRPr="009A533B">
              <w:t xml:space="preserve"> </w:t>
            </w:r>
            <w:r w:rsidRPr="009A533B">
              <w:rPr>
                <w:position w:val="-24"/>
              </w:rPr>
              <w:object w:dxaOrig="240" w:dyaOrig="620">
                <v:shape id="_x0000_i1038" type="#_x0000_t75" style="width:12pt;height:30.75pt" o:ole="">
                  <v:imagedata r:id="rId24" o:title=""/>
                </v:shape>
                <o:OLEObject Type="Embed" ProgID="Equation.3" ShapeID="_x0000_i1038" DrawAspect="Content" ObjectID="_1709718219" r:id="rId25"/>
              </w:object>
            </w:r>
            <w:r w:rsidRPr="009A533B">
              <w:t xml:space="preserve"> = 240</w:t>
            </w:r>
          </w:p>
        </w:tc>
        <w:tc>
          <w:tcPr>
            <w:tcW w:w="869" w:type="dxa"/>
          </w:tcPr>
          <w:p w:rsidR="0010757D" w:rsidRPr="009A533B" w:rsidRDefault="0010757D" w:rsidP="00F145CA">
            <w:pPr>
              <w:spacing w:before="120" w:after="120"/>
              <w:jc w:val="center"/>
            </w:pPr>
            <w:r w:rsidRPr="009A533B">
              <w:t>P1</w:t>
            </w:r>
          </w:p>
        </w:tc>
        <w:tc>
          <w:tcPr>
            <w:tcW w:w="4207" w:type="dxa"/>
          </w:tcPr>
          <w:p w:rsidR="0010757D" w:rsidRPr="009A533B" w:rsidRDefault="0010757D" w:rsidP="00F145CA">
            <w:pPr>
              <w:spacing w:before="120" w:after="120"/>
            </w:pPr>
            <w:r w:rsidRPr="009A533B">
              <w:t>This mark is given for a process to find Rachel’s share</w:t>
            </w:r>
          </w:p>
        </w:tc>
      </w:tr>
      <w:tr w:rsidR="0010757D" w:rsidRPr="009A533B" w:rsidTr="00F145CA">
        <w:trPr>
          <w:trHeight w:val="230"/>
        </w:trPr>
        <w:tc>
          <w:tcPr>
            <w:tcW w:w="851" w:type="dxa"/>
            <w:vMerge/>
          </w:tcPr>
          <w:p w:rsidR="0010757D" w:rsidRPr="009A533B" w:rsidRDefault="0010757D" w:rsidP="00F145CA">
            <w:pPr>
              <w:spacing w:before="120" w:after="120"/>
              <w:jc w:val="center"/>
            </w:pPr>
          </w:p>
        </w:tc>
        <w:tc>
          <w:tcPr>
            <w:tcW w:w="4493" w:type="dxa"/>
          </w:tcPr>
          <w:p w:rsidR="0010757D" w:rsidRPr="009A533B" w:rsidRDefault="0010757D" w:rsidP="00F145CA">
            <w:pPr>
              <w:spacing w:before="120" w:after="120"/>
            </w:pPr>
            <w:r w:rsidRPr="009A533B">
              <w:t xml:space="preserve">Samina’s share = </w:t>
            </w:r>
            <w:r w:rsidRPr="009A533B">
              <w:rPr>
                <w:position w:val="-24"/>
              </w:rPr>
              <w:object w:dxaOrig="240" w:dyaOrig="620">
                <v:shape id="_x0000_i1039" type="#_x0000_t75" style="width:12pt;height:30.75pt" o:ole="">
                  <v:imagedata r:id="rId26" o:title=""/>
                </v:shape>
                <o:OLEObject Type="Embed" ProgID="Equation.3" ShapeID="_x0000_i1039" DrawAspect="Content" ObjectID="_1709718220" r:id="rId27"/>
              </w:object>
            </w:r>
            <w:r w:rsidRPr="009A533B">
              <w:t xml:space="preserve"> </w:t>
            </w:r>
            <w:r w:rsidRPr="009A533B">
              <w:sym w:font="Symbol" w:char="F0B4"/>
            </w:r>
            <w:r w:rsidRPr="009A533B">
              <w:t xml:space="preserve"> (600 – 240) = 90</w:t>
            </w:r>
          </w:p>
        </w:tc>
        <w:tc>
          <w:tcPr>
            <w:tcW w:w="869" w:type="dxa"/>
          </w:tcPr>
          <w:p w:rsidR="0010757D" w:rsidRPr="009A533B" w:rsidRDefault="0010757D" w:rsidP="00F145CA">
            <w:pPr>
              <w:spacing w:before="120" w:after="120"/>
              <w:jc w:val="center"/>
            </w:pPr>
            <w:r w:rsidRPr="009A533B">
              <w:t>P1</w:t>
            </w:r>
          </w:p>
        </w:tc>
        <w:tc>
          <w:tcPr>
            <w:tcW w:w="4207" w:type="dxa"/>
          </w:tcPr>
          <w:p w:rsidR="0010757D" w:rsidRPr="009A533B" w:rsidRDefault="0010757D" w:rsidP="00F145CA">
            <w:pPr>
              <w:spacing w:before="120" w:after="120"/>
            </w:pPr>
            <w:r w:rsidRPr="009A533B">
              <w:t>This mark is given for a process to find Samina’s share</w:t>
            </w:r>
          </w:p>
        </w:tc>
      </w:tr>
      <w:tr w:rsidR="0010757D" w:rsidRPr="009A533B" w:rsidTr="00F145CA">
        <w:trPr>
          <w:trHeight w:val="230"/>
        </w:trPr>
        <w:tc>
          <w:tcPr>
            <w:tcW w:w="851" w:type="dxa"/>
            <w:vMerge/>
          </w:tcPr>
          <w:p w:rsidR="0010757D" w:rsidRPr="009A533B" w:rsidRDefault="0010757D" w:rsidP="00F145CA">
            <w:pPr>
              <w:spacing w:before="120" w:after="120"/>
              <w:jc w:val="center"/>
            </w:pPr>
          </w:p>
        </w:tc>
        <w:tc>
          <w:tcPr>
            <w:tcW w:w="4493" w:type="dxa"/>
          </w:tcPr>
          <w:p w:rsidR="0010757D" w:rsidRPr="009A533B" w:rsidRDefault="0010757D" w:rsidP="00F145CA">
            <w:pPr>
              <w:spacing w:before="120" w:after="120"/>
            </w:pPr>
            <w:r w:rsidRPr="009A533B">
              <w:t>Tom’s share = 600 – 240 – 90 = 270</w:t>
            </w:r>
          </w:p>
          <w:p w:rsidR="0010757D" w:rsidRPr="009A533B" w:rsidRDefault="0010757D" w:rsidP="00F145CA">
            <w:pPr>
              <w:spacing w:before="120" w:after="120"/>
            </w:pPr>
            <w:r w:rsidRPr="009A533B">
              <w:t xml:space="preserve">If shared equally, each share = 200 </w:t>
            </w:r>
          </w:p>
        </w:tc>
        <w:tc>
          <w:tcPr>
            <w:tcW w:w="869" w:type="dxa"/>
          </w:tcPr>
          <w:p w:rsidR="0010757D" w:rsidRPr="009A533B" w:rsidRDefault="0010757D" w:rsidP="00F145CA">
            <w:pPr>
              <w:spacing w:before="120" w:after="120"/>
              <w:jc w:val="center"/>
            </w:pPr>
            <w:r w:rsidRPr="009A533B">
              <w:t>P1</w:t>
            </w:r>
          </w:p>
        </w:tc>
        <w:tc>
          <w:tcPr>
            <w:tcW w:w="4207" w:type="dxa"/>
          </w:tcPr>
          <w:p w:rsidR="0010757D" w:rsidRPr="009A533B" w:rsidRDefault="0010757D" w:rsidP="00F145CA">
            <w:pPr>
              <w:spacing w:before="120" w:after="120"/>
            </w:pPr>
            <w:r w:rsidRPr="009A533B">
              <w:t>This mark is given for a process to find Tom’s share and a comparison with equal shares</w:t>
            </w:r>
          </w:p>
        </w:tc>
      </w:tr>
      <w:tr w:rsidR="0010757D" w:rsidRPr="009A533B" w:rsidTr="00F145CA">
        <w:trPr>
          <w:trHeight w:val="230"/>
        </w:trPr>
        <w:tc>
          <w:tcPr>
            <w:tcW w:w="851" w:type="dxa"/>
            <w:vMerge/>
          </w:tcPr>
          <w:p w:rsidR="0010757D" w:rsidRPr="009A533B" w:rsidRDefault="0010757D" w:rsidP="00F145CA">
            <w:pPr>
              <w:spacing w:before="120" w:after="120"/>
              <w:jc w:val="center"/>
            </w:pPr>
          </w:p>
        </w:tc>
        <w:tc>
          <w:tcPr>
            <w:tcW w:w="4493" w:type="dxa"/>
          </w:tcPr>
          <w:p w:rsidR="0010757D" w:rsidRPr="009A533B" w:rsidRDefault="0010757D" w:rsidP="00F145CA">
            <w:pPr>
              <w:spacing w:before="120" w:after="120"/>
            </w:pPr>
            <w:r w:rsidRPr="009A533B">
              <w:t>No, Tom is not correct</w:t>
            </w:r>
          </w:p>
        </w:tc>
        <w:tc>
          <w:tcPr>
            <w:tcW w:w="869" w:type="dxa"/>
          </w:tcPr>
          <w:p w:rsidR="0010757D" w:rsidRPr="009A533B" w:rsidRDefault="0010757D" w:rsidP="00F145CA">
            <w:pPr>
              <w:spacing w:before="120" w:after="120"/>
              <w:jc w:val="center"/>
            </w:pPr>
            <w:r w:rsidRPr="009A533B">
              <w:t>C1</w:t>
            </w:r>
          </w:p>
        </w:tc>
        <w:tc>
          <w:tcPr>
            <w:tcW w:w="4207" w:type="dxa"/>
          </w:tcPr>
          <w:p w:rsidR="0010757D" w:rsidRPr="009A533B" w:rsidRDefault="0010757D" w:rsidP="00F145CA">
            <w:pPr>
              <w:spacing w:before="120" w:after="120"/>
            </w:pPr>
            <w:r w:rsidRPr="009A533B">
              <w:t>This mark is given for a correct conclusion supported by correct working</w:t>
            </w:r>
          </w:p>
        </w:tc>
      </w:tr>
    </w:tbl>
    <w:p w:rsidR="0010757D" w:rsidRPr="009A533B" w:rsidRDefault="0010757D" w:rsidP="002E6C2B"/>
    <w:p w:rsidR="0010757D" w:rsidRPr="009A533B" w:rsidRDefault="0010757D" w:rsidP="002E6C2B"/>
    <w:p w:rsidR="0010757D" w:rsidRPr="009A533B" w:rsidRDefault="0010757D" w:rsidP="00BC310E">
      <w:pPr>
        <w:spacing w:line="360" w:lineRule="auto"/>
        <w:rPr>
          <w:b/>
        </w:rPr>
      </w:pPr>
      <w:r w:rsidRPr="009A533B">
        <w:rPr>
          <w:b/>
        </w:rPr>
        <w:t>Question 30 (Total 4 marks)</w:t>
      </w: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93"/>
        <w:gridCol w:w="880"/>
        <w:gridCol w:w="4224"/>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93" w:type="dxa"/>
            <w:shd w:val="clear" w:color="auto" w:fill="C0C0C0"/>
          </w:tcPr>
          <w:p w:rsidR="0010757D" w:rsidRPr="009A533B" w:rsidRDefault="0010757D" w:rsidP="00F145CA">
            <w:pPr>
              <w:rPr>
                <w:b/>
              </w:rPr>
            </w:pPr>
            <w:r w:rsidRPr="009A533B">
              <w:rPr>
                <w:b/>
              </w:rPr>
              <w:t>Working or answer an examiner might expect to see</w:t>
            </w:r>
          </w:p>
        </w:tc>
        <w:tc>
          <w:tcPr>
            <w:tcW w:w="880" w:type="dxa"/>
            <w:shd w:val="clear" w:color="auto" w:fill="C0C0C0"/>
          </w:tcPr>
          <w:p w:rsidR="0010757D" w:rsidRPr="009A533B" w:rsidRDefault="0010757D" w:rsidP="00F145CA">
            <w:pPr>
              <w:rPr>
                <w:b/>
              </w:rPr>
            </w:pPr>
            <w:r w:rsidRPr="009A533B">
              <w:rPr>
                <w:b/>
              </w:rPr>
              <w:t>Mark</w:t>
            </w:r>
          </w:p>
        </w:tc>
        <w:tc>
          <w:tcPr>
            <w:tcW w:w="4224" w:type="dxa"/>
            <w:shd w:val="clear" w:color="auto" w:fill="C0C0C0"/>
          </w:tcPr>
          <w:p w:rsidR="0010757D" w:rsidRPr="009A533B" w:rsidRDefault="0010757D" w:rsidP="00F145CA">
            <w:pPr>
              <w:rPr>
                <w:b/>
              </w:rPr>
            </w:pPr>
            <w:r w:rsidRPr="009A533B">
              <w:rPr>
                <w:b/>
              </w:rPr>
              <w:t>Notes</w:t>
            </w:r>
          </w:p>
        </w:tc>
      </w:tr>
      <w:tr w:rsidR="0010757D" w:rsidRPr="009A533B" w:rsidTr="00F145CA">
        <w:trPr>
          <w:trHeight w:val="397"/>
        </w:trPr>
        <w:tc>
          <w:tcPr>
            <w:tcW w:w="851" w:type="dxa"/>
            <w:vMerge w:val="restart"/>
          </w:tcPr>
          <w:p w:rsidR="0010757D" w:rsidRPr="009A533B" w:rsidRDefault="0010757D" w:rsidP="00F145CA">
            <w:pPr>
              <w:spacing w:before="120" w:after="120"/>
              <w:jc w:val="center"/>
            </w:pPr>
          </w:p>
        </w:tc>
        <w:tc>
          <w:tcPr>
            <w:tcW w:w="4493" w:type="dxa"/>
          </w:tcPr>
          <w:p w:rsidR="0010757D" w:rsidRPr="009A533B" w:rsidRDefault="0010757D" w:rsidP="00F145CA">
            <w:pPr>
              <w:pStyle w:val="Default"/>
              <w:spacing w:before="120" w:after="120"/>
              <w:rPr>
                <w:color w:val="auto"/>
              </w:rPr>
            </w:pPr>
            <w:r w:rsidRPr="009A533B">
              <w:rPr>
                <w:color w:val="auto"/>
              </w:rPr>
              <w:t xml:space="preserve">(60 + 90) </w:t>
            </w:r>
            <w:r w:rsidRPr="009A533B">
              <w:rPr>
                <w:color w:val="auto"/>
              </w:rPr>
              <w:sym w:font="Symbol" w:char="F0B4"/>
            </w:r>
            <w:r w:rsidRPr="009A533B">
              <w:rPr>
                <w:color w:val="auto"/>
              </w:rPr>
              <w:t xml:space="preserve"> </w:t>
            </w:r>
            <w:r w:rsidRPr="009A533B">
              <w:rPr>
                <w:color w:val="auto"/>
                <w:position w:val="-24"/>
              </w:rPr>
              <w:object w:dxaOrig="240" w:dyaOrig="620">
                <v:shape id="_x0000_i1040" type="#_x0000_t75" style="width:12pt;height:30.75pt" o:ole="">
                  <v:imagedata r:id="rId28" o:title=""/>
                </v:shape>
                <o:OLEObject Type="Embed" ProgID="Equation.3" ShapeID="_x0000_i1040" DrawAspect="Content" ObjectID="_1709718221" r:id="rId29"/>
              </w:object>
            </w:r>
            <w:r w:rsidRPr="009A533B">
              <w:rPr>
                <w:color w:val="auto"/>
              </w:rPr>
              <w:t xml:space="preserve"> = 100</w:t>
            </w:r>
          </w:p>
        </w:tc>
        <w:tc>
          <w:tcPr>
            <w:tcW w:w="880" w:type="dxa"/>
          </w:tcPr>
          <w:p w:rsidR="0010757D" w:rsidRPr="009A533B" w:rsidRDefault="0010757D" w:rsidP="00F145CA">
            <w:pPr>
              <w:spacing w:before="120" w:after="120"/>
              <w:jc w:val="center"/>
            </w:pPr>
            <w:r w:rsidRPr="009A533B">
              <w:t>P1</w:t>
            </w:r>
          </w:p>
        </w:tc>
        <w:tc>
          <w:tcPr>
            <w:tcW w:w="4224" w:type="dxa"/>
          </w:tcPr>
          <w:p w:rsidR="0010757D" w:rsidRPr="009A533B" w:rsidRDefault="0010757D" w:rsidP="00F145CA">
            <w:pPr>
              <w:spacing w:before="120" w:after="120"/>
            </w:pPr>
            <w:r w:rsidRPr="009A533B">
              <w:t>This mark is given for a process to find the pass mark</w:t>
            </w:r>
          </w:p>
        </w:tc>
      </w:tr>
      <w:tr w:rsidR="0010757D" w:rsidRPr="009A533B" w:rsidTr="00F145CA">
        <w:tc>
          <w:tcPr>
            <w:tcW w:w="851" w:type="dxa"/>
            <w:vMerge/>
          </w:tcPr>
          <w:p w:rsidR="0010757D" w:rsidRPr="009A533B" w:rsidRDefault="0010757D" w:rsidP="00F145CA">
            <w:pPr>
              <w:spacing w:before="120" w:after="120"/>
              <w:jc w:val="center"/>
            </w:pPr>
          </w:p>
        </w:tc>
        <w:tc>
          <w:tcPr>
            <w:tcW w:w="4493" w:type="dxa"/>
          </w:tcPr>
          <w:p w:rsidR="0010757D" w:rsidRPr="009A533B" w:rsidRDefault="0010757D" w:rsidP="00F145CA">
            <w:pPr>
              <w:spacing w:before="120" w:after="120"/>
            </w:pPr>
            <w:r w:rsidRPr="009A533B">
              <w:t xml:space="preserve">60 </w:t>
            </w:r>
            <w:r w:rsidRPr="009A533B">
              <w:sym w:font="Symbol" w:char="F0B4"/>
            </w:r>
            <w:r w:rsidRPr="009A533B">
              <w:t xml:space="preserve"> </w:t>
            </w:r>
            <w:r w:rsidRPr="009A533B">
              <w:rPr>
                <w:position w:val="-24"/>
              </w:rPr>
              <w:object w:dxaOrig="440" w:dyaOrig="620">
                <v:shape id="_x0000_i1041" type="#_x0000_t75" style="width:21.75pt;height:30.75pt" o:ole="">
                  <v:imagedata r:id="rId30" o:title=""/>
                </v:shape>
                <o:OLEObject Type="Embed" ProgID="Equation.3" ShapeID="_x0000_i1041" DrawAspect="Content" ObjectID="_1709718222" r:id="rId31"/>
              </w:object>
            </w:r>
            <w:r w:rsidRPr="009A533B">
              <w:t xml:space="preserve"> = 42</w:t>
            </w:r>
          </w:p>
        </w:tc>
        <w:tc>
          <w:tcPr>
            <w:tcW w:w="880" w:type="dxa"/>
          </w:tcPr>
          <w:p w:rsidR="0010757D" w:rsidRPr="009A533B" w:rsidRDefault="0010757D" w:rsidP="00F145CA">
            <w:pPr>
              <w:spacing w:before="120" w:after="120"/>
              <w:jc w:val="center"/>
            </w:pPr>
            <w:r w:rsidRPr="009A533B">
              <w:t>P1</w:t>
            </w:r>
          </w:p>
        </w:tc>
        <w:tc>
          <w:tcPr>
            <w:tcW w:w="4224" w:type="dxa"/>
          </w:tcPr>
          <w:p w:rsidR="0010757D" w:rsidRPr="009A533B" w:rsidRDefault="0010757D" w:rsidP="00F145CA">
            <w:pPr>
              <w:spacing w:before="120" w:after="120"/>
            </w:pPr>
            <w:r w:rsidRPr="009A533B">
              <w:t>This mark is given for a process to find the mark scored on paper 1</w:t>
            </w:r>
          </w:p>
        </w:tc>
      </w:tr>
      <w:tr w:rsidR="0010757D" w:rsidRPr="009A533B" w:rsidTr="00F145CA">
        <w:tc>
          <w:tcPr>
            <w:tcW w:w="851" w:type="dxa"/>
            <w:vMerge/>
          </w:tcPr>
          <w:p w:rsidR="0010757D" w:rsidRPr="009A533B" w:rsidRDefault="0010757D" w:rsidP="00F145CA">
            <w:pPr>
              <w:spacing w:before="120" w:after="120"/>
              <w:jc w:val="center"/>
            </w:pPr>
          </w:p>
        </w:tc>
        <w:tc>
          <w:tcPr>
            <w:tcW w:w="4493" w:type="dxa"/>
          </w:tcPr>
          <w:p w:rsidR="0010757D" w:rsidRPr="009A533B" w:rsidRDefault="0010757D" w:rsidP="00F145CA">
            <w:pPr>
              <w:spacing w:before="120" w:after="120"/>
            </w:pPr>
            <w:r w:rsidRPr="009A533B">
              <w:t>100 – 42</w:t>
            </w:r>
          </w:p>
        </w:tc>
        <w:tc>
          <w:tcPr>
            <w:tcW w:w="880" w:type="dxa"/>
          </w:tcPr>
          <w:p w:rsidR="0010757D" w:rsidRPr="009A533B" w:rsidRDefault="0010757D" w:rsidP="00F145CA">
            <w:pPr>
              <w:spacing w:before="120" w:after="120"/>
              <w:jc w:val="center"/>
            </w:pPr>
            <w:r w:rsidRPr="009A533B">
              <w:t>P1</w:t>
            </w:r>
          </w:p>
        </w:tc>
        <w:tc>
          <w:tcPr>
            <w:tcW w:w="4224" w:type="dxa"/>
          </w:tcPr>
          <w:p w:rsidR="0010757D" w:rsidRPr="009A533B" w:rsidRDefault="0010757D" w:rsidP="00F145CA">
            <w:pPr>
              <w:spacing w:before="120" w:after="120"/>
            </w:pPr>
            <w:r w:rsidRPr="009A533B">
              <w:t>This mark is given for a process to find the mark needed on paper 2 to pass</w:t>
            </w:r>
          </w:p>
        </w:tc>
      </w:tr>
      <w:tr w:rsidR="0010757D" w:rsidRPr="009A533B" w:rsidTr="00F145CA">
        <w:tc>
          <w:tcPr>
            <w:tcW w:w="851" w:type="dxa"/>
            <w:vMerge/>
          </w:tcPr>
          <w:p w:rsidR="0010757D" w:rsidRPr="009A533B" w:rsidRDefault="0010757D" w:rsidP="00F145CA">
            <w:pPr>
              <w:spacing w:before="120" w:after="120"/>
              <w:jc w:val="center"/>
            </w:pPr>
          </w:p>
        </w:tc>
        <w:tc>
          <w:tcPr>
            <w:tcW w:w="4493" w:type="dxa"/>
          </w:tcPr>
          <w:p w:rsidR="0010757D" w:rsidRPr="009A533B" w:rsidRDefault="0010757D" w:rsidP="00F145CA">
            <w:pPr>
              <w:spacing w:before="120" w:after="120"/>
            </w:pPr>
            <w:r w:rsidRPr="009A533B">
              <w:t>58</w:t>
            </w:r>
          </w:p>
        </w:tc>
        <w:tc>
          <w:tcPr>
            <w:tcW w:w="880" w:type="dxa"/>
          </w:tcPr>
          <w:p w:rsidR="0010757D" w:rsidRPr="009A533B" w:rsidRDefault="0010757D" w:rsidP="00F145CA">
            <w:pPr>
              <w:spacing w:before="120" w:after="120"/>
              <w:jc w:val="center"/>
            </w:pPr>
            <w:r w:rsidRPr="009A533B">
              <w:t>A1</w:t>
            </w:r>
          </w:p>
        </w:tc>
        <w:tc>
          <w:tcPr>
            <w:tcW w:w="4224"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BC310E"/>
    <w:p w:rsidR="0010757D" w:rsidRPr="009A533B" w:rsidRDefault="0010757D" w:rsidP="00BC310E"/>
    <w:p w:rsidR="0010757D" w:rsidRPr="009A533B" w:rsidRDefault="0010757D" w:rsidP="00BC310E">
      <w:pPr>
        <w:spacing w:line="360" w:lineRule="auto"/>
        <w:rPr>
          <w:b/>
        </w:rPr>
      </w:pPr>
      <w:r w:rsidRPr="009A533B">
        <w:rPr>
          <w:b/>
        </w:rPr>
        <w:t>Question 31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or answer an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c>
          <w:tcPr>
            <w:tcW w:w="851" w:type="dxa"/>
            <w:vMerge w:val="restart"/>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For example:</w:t>
            </w:r>
          </w:p>
          <w:p w:rsidR="0010757D" w:rsidRPr="009A533B" w:rsidRDefault="0010757D" w:rsidP="00F145CA">
            <w:pPr>
              <w:spacing w:before="120" w:after="120"/>
            </w:pPr>
            <w:r w:rsidRPr="009A533B">
              <w:t>0.625, 0.666…, 0.444…, 0.6</w:t>
            </w:r>
          </w:p>
        </w:tc>
        <w:tc>
          <w:tcPr>
            <w:tcW w:w="893" w:type="dxa"/>
          </w:tcPr>
          <w:p w:rsidR="0010757D" w:rsidRPr="009A533B" w:rsidRDefault="0010757D" w:rsidP="00F145CA">
            <w:pPr>
              <w:spacing w:before="120" w:after="120"/>
              <w:jc w:val="center"/>
            </w:pPr>
            <w:r w:rsidRPr="009A533B">
              <w:t>M1</w:t>
            </w:r>
          </w:p>
        </w:tc>
        <w:tc>
          <w:tcPr>
            <w:tcW w:w="4273" w:type="dxa"/>
          </w:tcPr>
          <w:p w:rsidR="0010757D" w:rsidRPr="009A533B" w:rsidRDefault="0010757D" w:rsidP="00F145CA">
            <w:pPr>
              <w:spacing w:before="120" w:after="120"/>
            </w:pPr>
            <w:r w:rsidRPr="009A533B">
              <w:t>This mark is given for a method to write the fractions in order of size</w:t>
            </w:r>
          </w:p>
        </w:tc>
      </w:tr>
      <w:tr w:rsidR="0010757D" w:rsidRPr="009A533B" w:rsidTr="00F145CA">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rPr>
                <w:position w:val="-24"/>
              </w:rPr>
              <w:object w:dxaOrig="240" w:dyaOrig="620">
                <v:shape id="_x0000_i1042" type="#_x0000_t75" style="width:12pt;height:30.75pt" o:ole="">
                  <v:imagedata r:id="rId32" o:title=""/>
                </v:shape>
                <o:OLEObject Type="Embed" ProgID="Equation.3" ShapeID="_x0000_i1042" DrawAspect="Content" ObjectID="_1709718223" r:id="rId33"/>
              </w:object>
            </w:r>
            <w:r w:rsidRPr="009A533B">
              <w:t xml:space="preserve">, </w:t>
            </w:r>
            <w:r w:rsidRPr="009A533B">
              <w:rPr>
                <w:position w:val="-24"/>
              </w:rPr>
              <w:object w:dxaOrig="220" w:dyaOrig="620">
                <v:shape id="_x0000_i1043" type="#_x0000_t75" style="width:11.25pt;height:30.75pt" o:ole="">
                  <v:imagedata r:id="rId34" o:title=""/>
                </v:shape>
                <o:OLEObject Type="Embed" ProgID="Equation.3" ShapeID="_x0000_i1043" DrawAspect="Content" ObjectID="_1709718224" r:id="rId35"/>
              </w:object>
            </w:r>
            <w:r w:rsidRPr="009A533B">
              <w:t xml:space="preserve">, </w:t>
            </w:r>
            <w:r w:rsidRPr="009A533B">
              <w:rPr>
                <w:position w:val="-24"/>
              </w:rPr>
              <w:object w:dxaOrig="220" w:dyaOrig="620">
                <v:shape id="_x0000_i1044" type="#_x0000_t75" style="width:11.25pt;height:30.75pt" o:ole="">
                  <v:imagedata r:id="rId36" o:title=""/>
                </v:shape>
                <o:OLEObject Type="Embed" ProgID="Equation.3" ShapeID="_x0000_i1044" DrawAspect="Content" ObjectID="_1709718225" r:id="rId37"/>
              </w:object>
            </w:r>
            <w:r w:rsidRPr="009A533B">
              <w:t xml:space="preserve">, </w:t>
            </w:r>
            <w:r w:rsidRPr="009A533B">
              <w:rPr>
                <w:position w:val="-24"/>
              </w:rPr>
              <w:object w:dxaOrig="240" w:dyaOrig="620">
                <v:shape id="_x0000_i1045" type="#_x0000_t75" style="width:12pt;height:30.75pt" o:ole="">
                  <v:imagedata r:id="rId38" o:title=""/>
                </v:shape>
                <o:OLEObject Type="Embed" ProgID="Equation.3" ShapeID="_x0000_i1045" DrawAspect="Content" ObjectID="_1709718226" r:id="rId39"/>
              </w:object>
            </w:r>
          </w:p>
        </w:tc>
        <w:tc>
          <w:tcPr>
            <w:tcW w:w="893" w:type="dxa"/>
          </w:tcPr>
          <w:p w:rsidR="0010757D" w:rsidRPr="009A533B" w:rsidRDefault="0010757D" w:rsidP="00F145CA">
            <w:pPr>
              <w:spacing w:before="120" w:after="120"/>
              <w:jc w:val="center"/>
            </w:pPr>
            <w:r w:rsidRPr="009A533B">
              <w:t>A1</w:t>
            </w:r>
          </w:p>
        </w:tc>
        <w:tc>
          <w:tcPr>
            <w:tcW w:w="4273"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BC310E"/>
    <w:p w:rsidR="0010757D" w:rsidRPr="009A533B" w:rsidRDefault="0010757D" w:rsidP="00BC310E"/>
    <w:p w:rsidR="0010757D" w:rsidRPr="009A533B" w:rsidRDefault="0010757D" w:rsidP="002E6C2B">
      <w:pPr>
        <w:spacing w:line="360" w:lineRule="auto"/>
        <w:rPr>
          <w:b/>
        </w:rPr>
      </w:pPr>
      <w:r w:rsidRPr="009A533B">
        <w:rPr>
          <w:b/>
        </w:rPr>
        <w:br w:type="page"/>
        <w:t>Question 32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an or answer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rPr>
          <w:trHeight w:val="230"/>
        </w:trPr>
        <w:tc>
          <w:tcPr>
            <w:tcW w:w="851" w:type="dxa"/>
          </w:tcPr>
          <w:p w:rsidR="0010757D" w:rsidRPr="009A533B" w:rsidRDefault="0010757D" w:rsidP="00F145CA">
            <w:pPr>
              <w:spacing w:before="120" w:after="120"/>
              <w:jc w:val="center"/>
            </w:pPr>
            <w:r w:rsidRPr="009A533B">
              <w:t>(a)</w:t>
            </w:r>
          </w:p>
        </w:tc>
        <w:tc>
          <w:tcPr>
            <w:tcW w:w="4403" w:type="dxa"/>
          </w:tcPr>
          <w:p w:rsidR="0010757D" w:rsidRPr="009A533B" w:rsidRDefault="0010757D" w:rsidP="00F145CA">
            <w:pPr>
              <w:spacing w:before="120" w:after="120"/>
            </w:pPr>
            <w:r w:rsidRPr="009A533B">
              <w:rPr>
                <w:i/>
              </w:rPr>
              <w:t>c</w:t>
            </w:r>
            <w:r w:rsidRPr="009A533B">
              <w:rPr>
                <w:i/>
                <w:sz w:val="12"/>
                <w:szCs w:val="12"/>
              </w:rPr>
              <w:t xml:space="preserve"> </w:t>
            </w:r>
            <w:r w:rsidRPr="009A533B">
              <w:rPr>
                <w:vertAlign w:val="superscript"/>
              </w:rPr>
              <w:t>5 – 2</w:t>
            </w:r>
            <w:r w:rsidRPr="009A533B">
              <w:t xml:space="preserve">  =  </w:t>
            </w:r>
            <w:r w:rsidRPr="009A533B">
              <w:rPr>
                <w:i/>
              </w:rPr>
              <w:t>c</w:t>
            </w:r>
            <w:r w:rsidRPr="009A533B">
              <w:rPr>
                <w:vertAlign w:val="superscript"/>
              </w:rPr>
              <w:t>3</w:t>
            </w:r>
          </w:p>
        </w:tc>
        <w:tc>
          <w:tcPr>
            <w:tcW w:w="893" w:type="dxa"/>
          </w:tcPr>
          <w:p w:rsidR="0010757D" w:rsidRPr="009A533B" w:rsidRDefault="0010757D" w:rsidP="00F145CA">
            <w:pPr>
              <w:spacing w:before="120" w:after="120"/>
              <w:jc w:val="center"/>
            </w:pPr>
            <w:r w:rsidRPr="009A533B">
              <w:t>B1</w:t>
            </w:r>
          </w:p>
        </w:tc>
        <w:tc>
          <w:tcPr>
            <w:tcW w:w="4273" w:type="dxa"/>
          </w:tcPr>
          <w:p w:rsidR="0010757D" w:rsidRPr="009A533B" w:rsidRDefault="0010757D" w:rsidP="00F145CA">
            <w:pPr>
              <w:spacing w:before="120" w:after="120"/>
            </w:pPr>
            <w:r w:rsidRPr="009A533B">
              <w:t>This mark is given for the correct answer only</w:t>
            </w:r>
          </w:p>
        </w:tc>
      </w:tr>
      <w:tr w:rsidR="0010757D" w:rsidRPr="009A533B" w:rsidTr="00F145CA">
        <w:trPr>
          <w:trHeight w:val="230"/>
        </w:trPr>
        <w:tc>
          <w:tcPr>
            <w:tcW w:w="851" w:type="dxa"/>
          </w:tcPr>
          <w:p w:rsidR="0010757D" w:rsidRPr="009A533B" w:rsidRDefault="0010757D" w:rsidP="00F145CA">
            <w:pPr>
              <w:spacing w:before="120" w:after="120"/>
              <w:jc w:val="center"/>
            </w:pPr>
            <w:r w:rsidRPr="009A533B">
              <w:t>(b)</w:t>
            </w:r>
          </w:p>
        </w:tc>
        <w:tc>
          <w:tcPr>
            <w:tcW w:w="4403" w:type="dxa"/>
          </w:tcPr>
          <w:p w:rsidR="0010757D" w:rsidRPr="009A533B" w:rsidRDefault="0010757D" w:rsidP="00F145CA">
            <w:pPr>
              <w:spacing w:before="120" w:after="120"/>
            </w:pPr>
            <w:r w:rsidRPr="009A533B">
              <w:rPr>
                <w:i/>
              </w:rPr>
              <w:t>d</w:t>
            </w:r>
            <w:r w:rsidRPr="009A533B">
              <w:rPr>
                <w:i/>
                <w:sz w:val="12"/>
                <w:szCs w:val="12"/>
              </w:rPr>
              <w:t xml:space="preserve"> </w:t>
            </w:r>
            <w:r w:rsidRPr="009A533B">
              <w:rPr>
                <w:vertAlign w:val="superscript"/>
              </w:rPr>
              <w:t xml:space="preserve">4 </w:t>
            </w:r>
            <w:r w:rsidRPr="009A533B">
              <w:rPr>
                <w:vertAlign w:val="superscript"/>
              </w:rPr>
              <w:sym w:font="Symbol" w:char="F0B4"/>
            </w:r>
            <w:r w:rsidRPr="009A533B">
              <w:rPr>
                <w:vertAlign w:val="superscript"/>
              </w:rPr>
              <w:t xml:space="preserve"> 3</w:t>
            </w:r>
            <w:r w:rsidRPr="009A533B">
              <w:t xml:space="preserve">  =  </w:t>
            </w:r>
            <w:r w:rsidRPr="009A533B">
              <w:rPr>
                <w:i/>
              </w:rPr>
              <w:t>d</w:t>
            </w:r>
            <w:r w:rsidRPr="009A533B">
              <w:rPr>
                <w:vertAlign w:val="superscript"/>
              </w:rPr>
              <w:t xml:space="preserve"> 12</w:t>
            </w:r>
          </w:p>
        </w:tc>
        <w:tc>
          <w:tcPr>
            <w:tcW w:w="893" w:type="dxa"/>
          </w:tcPr>
          <w:p w:rsidR="0010757D" w:rsidRPr="009A533B" w:rsidRDefault="0010757D" w:rsidP="00F145CA">
            <w:pPr>
              <w:spacing w:before="120" w:after="120"/>
              <w:jc w:val="center"/>
            </w:pPr>
            <w:r w:rsidRPr="009A533B">
              <w:t>B1</w:t>
            </w:r>
          </w:p>
        </w:tc>
        <w:tc>
          <w:tcPr>
            <w:tcW w:w="4273" w:type="dxa"/>
          </w:tcPr>
          <w:p w:rsidR="0010757D" w:rsidRPr="009A533B" w:rsidRDefault="0010757D" w:rsidP="00F145CA">
            <w:pPr>
              <w:spacing w:before="120" w:after="120"/>
            </w:pPr>
            <w:r w:rsidRPr="009A533B">
              <w:t>This mark is given for the correct answer only</w:t>
            </w:r>
          </w:p>
        </w:tc>
      </w:tr>
    </w:tbl>
    <w:p w:rsidR="0010757D" w:rsidRPr="009A533B" w:rsidRDefault="0010757D" w:rsidP="002E6C2B"/>
    <w:p w:rsidR="0010757D" w:rsidRPr="009A533B" w:rsidRDefault="0010757D" w:rsidP="002E6C2B"/>
    <w:p w:rsidR="0010757D" w:rsidRPr="009A533B" w:rsidRDefault="0010757D" w:rsidP="00EA4552">
      <w:pPr>
        <w:spacing w:line="360" w:lineRule="auto"/>
        <w:rPr>
          <w:b/>
        </w:rPr>
      </w:pPr>
      <w:r w:rsidRPr="009A533B">
        <w:rPr>
          <w:b/>
        </w:rPr>
        <w:t>Question 33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0757D" w:rsidRPr="009A533B" w:rsidTr="00F145CA">
        <w:tc>
          <w:tcPr>
            <w:tcW w:w="851" w:type="dxa"/>
            <w:shd w:val="clear" w:color="auto" w:fill="C0C0C0"/>
          </w:tcPr>
          <w:p w:rsidR="0010757D" w:rsidRPr="009A533B" w:rsidRDefault="0010757D" w:rsidP="00F145CA">
            <w:pPr>
              <w:rPr>
                <w:b/>
              </w:rPr>
            </w:pPr>
            <w:r w:rsidRPr="009A533B">
              <w:rPr>
                <w:b/>
              </w:rPr>
              <w:t>Part</w:t>
            </w:r>
          </w:p>
        </w:tc>
        <w:tc>
          <w:tcPr>
            <w:tcW w:w="4403" w:type="dxa"/>
            <w:shd w:val="clear" w:color="auto" w:fill="C0C0C0"/>
          </w:tcPr>
          <w:p w:rsidR="0010757D" w:rsidRPr="009A533B" w:rsidRDefault="0010757D" w:rsidP="00F145CA">
            <w:pPr>
              <w:rPr>
                <w:b/>
              </w:rPr>
            </w:pPr>
            <w:r w:rsidRPr="009A533B">
              <w:rPr>
                <w:b/>
              </w:rPr>
              <w:t>Working or answer an examiner might expect to see</w:t>
            </w:r>
          </w:p>
        </w:tc>
        <w:tc>
          <w:tcPr>
            <w:tcW w:w="893" w:type="dxa"/>
            <w:shd w:val="clear" w:color="auto" w:fill="C0C0C0"/>
          </w:tcPr>
          <w:p w:rsidR="0010757D" w:rsidRPr="009A533B" w:rsidRDefault="0010757D" w:rsidP="00F145CA">
            <w:pPr>
              <w:rPr>
                <w:b/>
              </w:rPr>
            </w:pPr>
            <w:r w:rsidRPr="009A533B">
              <w:rPr>
                <w:b/>
              </w:rPr>
              <w:t>Mark</w:t>
            </w:r>
          </w:p>
        </w:tc>
        <w:tc>
          <w:tcPr>
            <w:tcW w:w="4273" w:type="dxa"/>
            <w:shd w:val="clear" w:color="auto" w:fill="C0C0C0"/>
          </w:tcPr>
          <w:p w:rsidR="0010757D" w:rsidRPr="009A533B" w:rsidRDefault="0010757D" w:rsidP="00F145CA">
            <w:pPr>
              <w:rPr>
                <w:b/>
              </w:rPr>
            </w:pPr>
            <w:r w:rsidRPr="009A533B">
              <w:rPr>
                <w:b/>
              </w:rPr>
              <w:t>Notes</w:t>
            </w:r>
          </w:p>
        </w:tc>
      </w:tr>
      <w:tr w:rsidR="0010757D" w:rsidRPr="009A533B" w:rsidTr="00F145CA">
        <w:trPr>
          <w:trHeight w:val="70"/>
        </w:trPr>
        <w:tc>
          <w:tcPr>
            <w:tcW w:w="851" w:type="dxa"/>
            <w:vMerge w:val="restart"/>
          </w:tcPr>
          <w:p w:rsidR="0010757D" w:rsidRPr="009A533B" w:rsidRDefault="0010757D" w:rsidP="00F145CA">
            <w:pPr>
              <w:spacing w:before="120" w:after="120"/>
              <w:jc w:val="center"/>
            </w:pPr>
            <w:r w:rsidRPr="009A533B">
              <w:t>(a)</w:t>
            </w:r>
          </w:p>
        </w:tc>
        <w:tc>
          <w:tcPr>
            <w:tcW w:w="4403" w:type="dxa"/>
          </w:tcPr>
          <w:p w:rsidR="0010757D" w:rsidRPr="009A533B" w:rsidRDefault="0010757D" w:rsidP="00F145CA">
            <w:pPr>
              <w:spacing w:before="120" w:after="120"/>
            </w:pPr>
            <w:r w:rsidRPr="009A533B">
              <w:t>For example:</w:t>
            </w:r>
          </w:p>
          <w:p w:rsidR="0010757D" w:rsidRPr="009A533B" w:rsidRDefault="0010757D" w:rsidP="00F145CA">
            <w:pPr>
              <w:spacing w:before="120" w:after="120"/>
            </w:pPr>
            <w:r w:rsidRPr="009A533B">
              <w:t xml:space="preserve">60 = 2 </w:t>
            </w:r>
            <w:r w:rsidRPr="009A533B">
              <w:sym w:font="Symbol" w:char="F0B4"/>
            </w:r>
            <w:r w:rsidRPr="009A533B">
              <w:t xml:space="preserve"> 2 </w:t>
            </w:r>
            <w:r w:rsidRPr="009A533B">
              <w:sym w:font="Symbol" w:char="F0B4"/>
            </w:r>
            <w:r w:rsidRPr="009A533B">
              <w:t xml:space="preserve"> 3 </w:t>
            </w:r>
            <w:r w:rsidRPr="009A533B">
              <w:sym w:font="Symbol" w:char="F0B4"/>
            </w:r>
            <w:r w:rsidRPr="009A533B">
              <w:t xml:space="preserve"> 5</w:t>
            </w:r>
          </w:p>
          <w:p w:rsidR="0010757D" w:rsidRPr="009A533B" w:rsidRDefault="0010757D" w:rsidP="00F145CA">
            <w:pPr>
              <w:spacing w:before="120" w:after="120"/>
              <w:rPr>
                <w:vertAlign w:val="subscript"/>
              </w:rPr>
            </w:pPr>
            <w:r w:rsidRPr="009A533B">
              <w:t xml:space="preserve">84 = 2 </w:t>
            </w:r>
            <w:r w:rsidRPr="009A533B">
              <w:sym w:font="Symbol" w:char="F0B4"/>
            </w:r>
            <w:r w:rsidRPr="009A533B">
              <w:t xml:space="preserve"> 2 </w:t>
            </w:r>
            <w:r w:rsidRPr="009A533B">
              <w:sym w:font="Symbol" w:char="F0B4"/>
            </w:r>
            <w:r w:rsidRPr="009A533B">
              <w:t xml:space="preserve"> 3 </w:t>
            </w:r>
            <w:r w:rsidRPr="009A533B">
              <w:sym w:font="Symbol" w:char="F0B4"/>
            </w:r>
            <w:r w:rsidRPr="009A533B">
              <w:t xml:space="preserve"> 7</w:t>
            </w:r>
          </w:p>
        </w:tc>
        <w:tc>
          <w:tcPr>
            <w:tcW w:w="893" w:type="dxa"/>
          </w:tcPr>
          <w:p w:rsidR="0010757D" w:rsidRPr="009A533B" w:rsidRDefault="0010757D" w:rsidP="00F145CA">
            <w:pPr>
              <w:spacing w:before="120" w:after="120"/>
              <w:jc w:val="center"/>
            </w:pPr>
            <w:r w:rsidRPr="009A533B">
              <w:t>M1</w:t>
            </w:r>
          </w:p>
        </w:tc>
        <w:tc>
          <w:tcPr>
            <w:tcW w:w="4273" w:type="dxa"/>
          </w:tcPr>
          <w:p w:rsidR="0010757D" w:rsidRPr="009A533B" w:rsidRDefault="0010757D" w:rsidP="00F145CA">
            <w:pPr>
              <w:spacing w:before="120" w:after="120"/>
            </w:pPr>
            <w:r w:rsidRPr="009A533B">
              <w:t>This mark is given for a method to find the highest common factor (HCF)</w:t>
            </w:r>
          </w:p>
        </w:tc>
      </w:tr>
      <w:tr w:rsidR="0010757D" w:rsidRPr="009A533B" w:rsidTr="00F145CA">
        <w:trPr>
          <w:trHeight w:val="105"/>
        </w:trPr>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 xml:space="preserve">HCF = 2 </w:t>
            </w:r>
            <w:r w:rsidRPr="009A533B">
              <w:sym w:font="Symbol" w:char="F0B4"/>
            </w:r>
            <w:r w:rsidRPr="009A533B">
              <w:t xml:space="preserve"> 2 </w:t>
            </w:r>
            <w:r w:rsidRPr="009A533B">
              <w:sym w:font="Symbol" w:char="F0B4"/>
            </w:r>
            <w:r w:rsidRPr="009A533B">
              <w:t xml:space="preserve"> 3 = 12</w:t>
            </w:r>
          </w:p>
        </w:tc>
        <w:tc>
          <w:tcPr>
            <w:tcW w:w="893" w:type="dxa"/>
          </w:tcPr>
          <w:p w:rsidR="0010757D" w:rsidRPr="009A533B" w:rsidRDefault="0010757D" w:rsidP="00F145CA">
            <w:pPr>
              <w:spacing w:before="120" w:after="120"/>
              <w:jc w:val="center"/>
            </w:pPr>
            <w:r w:rsidRPr="009A533B">
              <w:t>A1</w:t>
            </w:r>
          </w:p>
        </w:tc>
        <w:tc>
          <w:tcPr>
            <w:tcW w:w="4273" w:type="dxa"/>
          </w:tcPr>
          <w:p w:rsidR="0010757D" w:rsidRPr="009A533B" w:rsidRDefault="0010757D" w:rsidP="00F145CA">
            <w:pPr>
              <w:spacing w:before="120" w:after="120"/>
            </w:pPr>
            <w:r w:rsidRPr="009A533B">
              <w:t>This mark is given for a correct answer only</w:t>
            </w:r>
          </w:p>
        </w:tc>
      </w:tr>
      <w:tr w:rsidR="0010757D" w:rsidRPr="009A533B" w:rsidTr="00F145CA">
        <w:trPr>
          <w:trHeight w:val="70"/>
        </w:trPr>
        <w:tc>
          <w:tcPr>
            <w:tcW w:w="851" w:type="dxa"/>
            <w:vMerge w:val="restart"/>
          </w:tcPr>
          <w:p w:rsidR="0010757D" w:rsidRPr="009A533B" w:rsidRDefault="0010757D" w:rsidP="00F145CA">
            <w:pPr>
              <w:spacing w:before="120" w:after="120"/>
              <w:jc w:val="center"/>
            </w:pPr>
            <w:r w:rsidRPr="009A533B">
              <w:t>(b)</w:t>
            </w:r>
          </w:p>
        </w:tc>
        <w:tc>
          <w:tcPr>
            <w:tcW w:w="4403" w:type="dxa"/>
          </w:tcPr>
          <w:p w:rsidR="0010757D" w:rsidRPr="009A533B" w:rsidRDefault="0010757D" w:rsidP="00F145CA">
            <w:pPr>
              <w:spacing w:before="120" w:after="120"/>
            </w:pPr>
            <w:r w:rsidRPr="009A533B">
              <w:t>For example:</w:t>
            </w:r>
          </w:p>
          <w:p w:rsidR="0010757D" w:rsidRPr="009A533B" w:rsidRDefault="0010757D" w:rsidP="00F145CA">
            <w:pPr>
              <w:spacing w:before="120" w:after="120"/>
            </w:pPr>
            <w:r w:rsidRPr="009A533B">
              <w:t xml:space="preserve">24 = 2 </w:t>
            </w:r>
            <w:r w:rsidRPr="009A533B">
              <w:sym w:font="Symbol" w:char="F0B4"/>
            </w:r>
            <w:r w:rsidRPr="009A533B">
              <w:t xml:space="preserve"> 2 </w:t>
            </w:r>
            <w:r w:rsidRPr="009A533B">
              <w:sym w:font="Symbol" w:char="F0B4"/>
            </w:r>
            <w:r w:rsidRPr="009A533B">
              <w:t xml:space="preserve"> 2 </w:t>
            </w:r>
            <w:r w:rsidRPr="009A533B">
              <w:sym w:font="Symbol" w:char="F0B4"/>
            </w:r>
            <w:r w:rsidRPr="009A533B">
              <w:t xml:space="preserve"> 3</w:t>
            </w:r>
          </w:p>
          <w:p w:rsidR="0010757D" w:rsidRPr="009A533B" w:rsidRDefault="0010757D" w:rsidP="00F145CA">
            <w:pPr>
              <w:spacing w:before="120" w:after="120"/>
            </w:pPr>
            <w:r w:rsidRPr="009A533B">
              <w:t xml:space="preserve">40 = 2 </w:t>
            </w:r>
            <w:r w:rsidRPr="009A533B">
              <w:sym w:font="Symbol" w:char="F0B4"/>
            </w:r>
            <w:r w:rsidRPr="009A533B">
              <w:t xml:space="preserve"> 2 </w:t>
            </w:r>
            <w:r w:rsidRPr="009A533B">
              <w:sym w:font="Symbol" w:char="F0B4"/>
            </w:r>
            <w:r w:rsidRPr="009A533B">
              <w:t xml:space="preserve"> 2 </w:t>
            </w:r>
            <w:r w:rsidRPr="009A533B">
              <w:sym w:font="Symbol" w:char="F0B4"/>
            </w:r>
            <w:r w:rsidRPr="009A533B">
              <w:t xml:space="preserve"> 5</w:t>
            </w:r>
          </w:p>
        </w:tc>
        <w:tc>
          <w:tcPr>
            <w:tcW w:w="893" w:type="dxa"/>
          </w:tcPr>
          <w:p w:rsidR="0010757D" w:rsidRPr="009A533B" w:rsidRDefault="0010757D" w:rsidP="00F145CA">
            <w:pPr>
              <w:spacing w:before="120" w:after="120"/>
              <w:jc w:val="center"/>
            </w:pPr>
            <w:r w:rsidRPr="009A533B">
              <w:t>M1</w:t>
            </w:r>
          </w:p>
        </w:tc>
        <w:tc>
          <w:tcPr>
            <w:tcW w:w="4273" w:type="dxa"/>
          </w:tcPr>
          <w:p w:rsidR="0010757D" w:rsidRPr="009A533B" w:rsidRDefault="0010757D" w:rsidP="00F145CA">
            <w:pPr>
              <w:spacing w:before="120" w:after="120"/>
            </w:pPr>
            <w:r w:rsidRPr="009A533B">
              <w:t>This mark is given for a method to find the lowest common multiple (LCM)</w:t>
            </w:r>
          </w:p>
        </w:tc>
      </w:tr>
      <w:tr w:rsidR="0010757D" w:rsidRPr="009A533B" w:rsidTr="00F145CA">
        <w:trPr>
          <w:trHeight w:val="70"/>
        </w:trPr>
        <w:tc>
          <w:tcPr>
            <w:tcW w:w="851" w:type="dxa"/>
            <w:vMerge/>
          </w:tcPr>
          <w:p w:rsidR="0010757D" w:rsidRPr="009A533B" w:rsidRDefault="0010757D" w:rsidP="00F145CA">
            <w:pPr>
              <w:spacing w:before="120" w:after="120"/>
              <w:jc w:val="center"/>
            </w:pPr>
          </w:p>
        </w:tc>
        <w:tc>
          <w:tcPr>
            <w:tcW w:w="4403" w:type="dxa"/>
          </w:tcPr>
          <w:p w:rsidR="0010757D" w:rsidRPr="009A533B" w:rsidRDefault="0010757D" w:rsidP="00F145CA">
            <w:pPr>
              <w:spacing w:before="120" w:after="120"/>
            </w:pPr>
            <w:r w:rsidRPr="009A533B">
              <w:t xml:space="preserve">LCM = 2 </w:t>
            </w:r>
            <w:r w:rsidRPr="009A533B">
              <w:sym w:font="Symbol" w:char="F0B4"/>
            </w:r>
            <w:r w:rsidRPr="009A533B">
              <w:t xml:space="preserve"> 2 </w:t>
            </w:r>
            <w:r w:rsidRPr="009A533B">
              <w:sym w:font="Symbol" w:char="F0B4"/>
            </w:r>
            <w:r w:rsidRPr="009A533B">
              <w:t xml:space="preserve"> 2 </w:t>
            </w:r>
            <w:r w:rsidRPr="009A533B">
              <w:sym w:font="Symbol" w:char="F0B4"/>
            </w:r>
            <w:r w:rsidRPr="009A533B">
              <w:t xml:space="preserve"> 3 </w:t>
            </w:r>
            <w:r w:rsidRPr="009A533B">
              <w:sym w:font="Symbol" w:char="F0B4"/>
            </w:r>
            <w:r w:rsidRPr="009A533B">
              <w:t xml:space="preserve"> 5= 120</w:t>
            </w:r>
          </w:p>
        </w:tc>
        <w:tc>
          <w:tcPr>
            <w:tcW w:w="893" w:type="dxa"/>
          </w:tcPr>
          <w:p w:rsidR="0010757D" w:rsidRPr="009A533B" w:rsidRDefault="0010757D" w:rsidP="00F145CA">
            <w:pPr>
              <w:spacing w:before="120" w:after="120"/>
              <w:jc w:val="center"/>
            </w:pPr>
            <w:r w:rsidRPr="009A533B">
              <w:t>A1</w:t>
            </w:r>
          </w:p>
        </w:tc>
        <w:tc>
          <w:tcPr>
            <w:tcW w:w="4273" w:type="dxa"/>
          </w:tcPr>
          <w:p w:rsidR="0010757D" w:rsidRPr="009A533B" w:rsidRDefault="0010757D" w:rsidP="00F145CA">
            <w:pPr>
              <w:spacing w:before="120" w:after="120"/>
            </w:pPr>
            <w:r w:rsidRPr="009A533B">
              <w:t>This mark is given for a correct answer only</w:t>
            </w:r>
          </w:p>
        </w:tc>
      </w:tr>
    </w:tbl>
    <w:p w:rsidR="0010757D" w:rsidRPr="009A533B" w:rsidRDefault="0010757D" w:rsidP="002E6C2B"/>
    <w:p w:rsidR="0010757D" w:rsidRPr="009A533B" w:rsidRDefault="0010757D" w:rsidP="002E6C2B"/>
    <w:p w:rsidR="0010757D" w:rsidRDefault="0010757D" w:rsidP="00EA4552">
      <w:pPr>
        <w:spacing w:line="360" w:lineRule="auto"/>
        <w:jc w:val="both"/>
        <w:sectPr w:rsidR="0010757D" w:rsidSect="00771CA1">
          <w:footerReference w:type="even" r:id="rId40"/>
          <w:footerReference w:type="default" r:id="rId41"/>
          <w:pgSz w:w="11906" w:h="16838"/>
          <w:pgMar w:top="851" w:right="851" w:bottom="851" w:left="851" w:header="709" w:footer="374" w:gutter="0"/>
          <w:cols w:space="708"/>
          <w:titlePg/>
          <w:docGrid w:linePitch="360"/>
        </w:sectPr>
      </w:pPr>
      <w:r w:rsidRPr="009A533B">
        <w:t xml:space="preserve"> </w:t>
      </w:r>
    </w:p>
    <w:p w:rsidR="0010757D" w:rsidRPr="009A533B" w:rsidRDefault="0010757D" w:rsidP="00EA4552">
      <w:pPr>
        <w:spacing w:line="360" w:lineRule="auto"/>
        <w:jc w:val="both"/>
      </w:pPr>
    </w:p>
    <w:p w:rsidR="0010757D" w:rsidRDefault="0010757D" w:rsidP="009A533B">
      <w:pPr>
        <w:tabs>
          <w:tab w:val="left" w:pos="0"/>
          <w:tab w:val="left" w:pos="426"/>
        </w:tabs>
        <w:outlineLvl w:val="0"/>
        <w:rPr>
          <w:b/>
          <w:bCs/>
        </w:rPr>
      </w:pPr>
    </w:p>
    <w:tbl>
      <w:tblPr>
        <w:tblW w:w="14645" w:type="dxa"/>
        <w:tblInd w:w="-233" w:type="dxa"/>
        <w:tblLook w:val="0000"/>
      </w:tblPr>
      <w:tblGrid>
        <w:gridCol w:w="504"/>
        <w:gridCol w:w="4301"/>
        <w:gridCol w:w="1141"/>
        <w:gridCol w:w="1019"/>
        <w:gridCol w:w="960"/>
        <w:gridCol w:w="960"/>
        <w:gridCol w:w="960"/>
        <w:gridCol w:w="960"/>
        <w:gridCol w:w="960"/>
        <w:gridCol w:w="960"/>
        <w:gridCol w:w="960"/>
        <w:gridCol w:w="960"/>
      </w:tblGrid>
      <w:tr w:rsidR="0010757D" w:rsidRPr="00C65899" w:rsidTr="00F145CA">
        <w:trPr>
          <w:trHeight w:val="281"/>
        </w:trPr>
        <w:tc>
          <w:tcPr>
            <w:tcW w:w="7925" w:type="dxa"/>
            <w:gridSpan w:val="5"/>
            <w:tcBorders>
              <w:top w:val="nil"/>
              <w:left w:val="nil"/>
              <w:bottom w:val="nil"/>
              <w:right w:val="nil"/>
            </w:tcBorders>
            <w:shd w:val="clear" w:color="auto" w:fill="FFFF99"/>
            <w:noWrap/>
            <w:vAlign w:val="center"/>
          </w:tcPr>
          <w:p w:rsidR="0010757D" w:rsidRPr="00C65899" w:rsidRDefault="0010757D" w:rsidP="00F145CA">
            <w:pPr>
              <w:rPr>
                <w:rFonts w:ascii="Arial" w:hAnsi="Arial" w:cs="Arial"/>
                <w:b/>
                <w:bCs/>
                <w:sz w:val="20"/>
                <w:szCs w:val="20"/>
              </w:rPr>
            </w:pPr>
            <w:r>
              <w:rPr>
                <w:rFonts w:ascii="Arial" w:hAnsi="Arial" w:cs="Arial"/>
                <w:b/>
                <w:bCs/>
                <w:sz w:val="20"/>
                <w:szCs w:val="20"/>
              </w:rPr>
              <w:t>Aiming for 4 – Paper 2F</w:t>
            </w:r>
          </w:p>
        </w:tc>
        <w:tc>
          <w:tcPr>
            <w:tcW w:w="6720" w:type="dxa"/>
            <w:gridSpan w:val="7"/>
            <w:tcBorders>
              <w:top w:val="nil"/>
              <w:left w:val="nil"/>
              <w:bottom w:val="nil"/>
              <w:right w:val="nil"/>
            </w:tcBorders>
            <w:shd w:val="clear" w:color="auto" w:fill="FFFF99"/>
            <w:noWrap/>
            <w:vAlign w:val="center"/>
          </w:tcPr>
          <w:p w:rsidR="0010757D" w:rsidRPr="00C65899" w:rsidRDefault="0010757D" w:rsidP="00F145CA">
            <w:pPr>
              <w:rPr>
                <w:rFonts w:ascii="Arial" w:hAnsi="Arial" w:cs="Arial"/>
                <w:sz w:val="20"/>
                <w:szCs w:val="20"/>
              </w:rPr>
            </w:pPr>
            <w:r w:rsidRPr="00C65899">
              <w:rPr>
                <w:rFonts w:ascii="Arial" w:hAnsi="Arial" w:cs="Arial"/>
                <w:b/>
                <w:bCs/>
                <w:sz w:val="20"/>
                <w:szCs w:val="20"/>
              </w:rPr>
              <w:t>Edexcel averages: mean scores of students who achieved grade</w:t>
            </w:r>
          </w:p>
        </w:tc>
      </w:tr>
      <w:tr w:rsidR="0010757D" w:rsidRPr="00C65899" w:rsidTr="00F145CA">
        <w:trPr>
          <w:trHeight w:val="255"/>
        </w:trPr>
        <w:tc>
          <w:tcPr>
            <w:tcW w:w="504" w:type="dxa"/>
            <w:tcBorders>
              <w:top w:val="nil"/>
              <w:left w:val="nil"/>
              <w:bottom w:val="nil"/>
              <w:right w:val="nil"/>
            </w:tcBorders>
            <w:shd w:val="clear" w:color="auto" w:fill="FFFF99"/>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Q</w:t>
            </w:r>
            <w:r>
              <w:rPr>
                <w:rFonts w:ascii="Arial" w:hAnsi="Arial" w:cs="Arial"/>
                <w:b/>
                <w:bCs/>
                <w:sz w:val="20"/>
                <w:szCs w:val="20"/>
              </w:rPr>
              <w:t>n</w:t>
            </w:r>
          </w:p>
        </w:tc>
        <w:tc>
          <w:tcPr>
            <w:tcW w:w="4301" w:type="dxa"/>
            <w:tcBorders>
              <w:top w:val="nil"/>
              <w:left w:val="nil"/>
              <w:bottom w:val="nil"/>
              <w:right w:val="nil"/>
            </w:tcBorders>
            <w:shd w:val="clear" w:color="auto" w:fill="FFFF99"/>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Skill tested</w:t>
            </w:r>
          </w:p>
        </w:tc>
        <w:tc>
          <w:tcPr>
            <w:tcW w:w="1141" w:type="dxa"/>
            <w:tcBorders>
              <w:top w:val="nil"/>
              <w:left w:val="nil"/>
              <w:bottom w:val="nil"/>
              <w:right w:val="nil"/>
            </w:tcBorders>
            <w:shd w:val="clear" w:color="auto" w:fill="FFFF99"/>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Mean score</w:t>
            </w:r>
          </w:p>
        </w:tc>
        <w:tc>
          <w:tcPr>
            <w:tcW w:w="1019" w:type="dxa"/>
            <w:tcBorders>
              <w:top w:val="nil"/>
              <w:left w:val="nil"/>
              <w:bottom w:val="nil"/>
              <w:right w:val="nil"/>
            </w:tcBorders>
            <w:shd w:val="clear" w:color="auto" w:fill="FFFF99"/>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Max score</w:t>
            </w:r>
          </w:p>
        </w:tc>
        <w:tc>
          <w:tcPr>
            <w:tcW w:w="960" w:type="dxa"/>
            <w:tcBorders>
              <w:top w:val="nil"/>
              <w:left w:val="nil"/>
              <w:bottom w:val="nil"/>
              <w:right w:val="nil"/>
            </w:tcBorders>
            <w:shd w:val="clear" w:color="auto" w:fill="FFFF99"/>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Mean %</w:t>
            </w:r>
          </w:p>
        </w:tc>
        <w:tc>
          <w:tcPr>
            <w:tcW w:w="960" w:type="dxa"/>
            <w:tcBorders>
              <w:top w:val="nil"/>
              <w:left w:val="nil"/>
              <w:bottom w:val="nil"/>
              <w:right w:val="nil"/>
            </w:tcBorders>
            <w:shd w:val="clear" w:color="auto" w:fill="FFFF99"/>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ALL</w:t>
            </w:r>
          </w:p>
        </w:tc>
        <w:tc>
          <w:tcPr>
            <w:tcW w:w="960" w:type="dxa"/>
            <w:tcBorders>
              <w:top w:val="nil"/>
              <w:left w:val="nil"/>
              <w:bottom w:val="nil"/>
              <w:right w:val="nil"/>
            </w:tcBorders>
            <w:shd w:val="clear" w:color="auto" w:fill="FFFF99"/>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5</w:t>
            </w:r>
          </w:p>
        </w:tc>
        <w:tc>
          <w:tcPr>
            <w:tcW w:w="960" w:type="dxa"/>
            <w:tcBorders>
              <w:top w:val="nil"/>
              <w:left w:val="nil"/>
              <w:bottom w:val="nil"/>
              <w:right w:val="nil"/>
            </w:tcBorders>
            <w:shd w:val="clear" w:color="auto" w:fill="FFFF99"/>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4</w:t>
            </w:r>
          </w:p>
        </w:tc>
        <w:tc>
          <w:tcPr>
            <w:tcW w:w="960" w:type="dxa"/>
            <w:tcBorders>
              <w:top w:val="nil"/>
              <w:left w:val="nil"/>
              <w:bottom w:val="nil"/>
              <w:right w:val="nil"/>
            </w:tcBorders>
            <w:shd w:val="clear" w:color="auto" w:fill="FFFF99"/>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3</w:t>
            </w:r>
          </w:p>
        </w:tc>
        <w:tc>
          <w:tcPr>
            <w:tcW w:w="960" w:type="dxa"/>
            <w:tcBorders>
              <w:top w:val="nil"/>
              <w:left w:val="nil"/>
              <w:bottom w:val="nil"/>
              <w:right w:val="nil"/>
            </w:tcBorders>
            <w:shd w:val="clear" w:color="auto" w:fill="FFFF99"/>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2</w:t>
            </w:r>
          </w:p>
        </w:tc>
        <w:tc>
          <w:tcPr>
            <w:tcW w:w="960" w:type="dxa"/>
            <w:tcBorders>
              <w:top w:val="nil"/>
              <w:left w:val="nil"/>
              <w:bottom w:val="nil"/>
              <w:right w:val="nil"/>
            </w:tcBorders>
            <w:shd w:val="clear" w:color="auto" w:fill="FFFF99"/>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1</w:t>
            </w:r>
          </w:p>
        </w:tc>
        <w:tc>
          <w:tcPr>
            <w:tcW w:w="960" w:type="dxa"/>
            <w:tcBorders>
              <w:top w:val="nil"/>
              <w:left w:val="nil"/>
              <w:bottom w:val="nil"/>
              <w:right w:val="nil"/>
            </w:tcBorders>
            <w:shd w:val="clear" w:color="auto" w:fill="FFFF99"/>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U</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1</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Apply four operations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2.70</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90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2.70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2.96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2.96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2.89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2.65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1.97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0.96</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2</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BIDMAS and inverse operations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0.90</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90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0.47</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3</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Percentages and problems involving percentage change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0.88</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88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0.36</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4</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Conversion between fractions, decimals and percentages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0.87</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87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0.34</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5</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Percentages and problems involving percentage change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0.83</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83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0.52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0.29</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6</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Scale factors, scale diagrams and maps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1.66</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83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1.93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1.91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1.81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1.58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1.13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0.63</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7</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Change between standard units and compound units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3.31</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83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3.31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3.64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3.53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3.39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3.15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2.55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1.64</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8</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Primes, factors, multiples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1.65</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83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1.94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1.86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1.74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1.57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1.35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0.95</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9</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Order numbers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0.82</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82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0.65</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10</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Change between standard units and compound units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2.44</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81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2.44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2.83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2.73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2.57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2.20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1.50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0.85</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11</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Solve linear equations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1.62</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81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1.76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1.70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1.58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1.30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0.80</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12</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Properties of angles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2.39</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80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2.39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2.81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2.72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2.59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2.32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0.60</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13</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Solve problems involving direct and inverse proportion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2.39</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80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2.39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2.92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2.80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2.61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2.24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0.82</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14</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Bar charts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1.55</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78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1.55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1.75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1.43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1.17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0.82</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15</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One quantity as a fraction of another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0.77</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77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0.56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0.33</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16</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Properties of angles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2.29</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76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2.29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2.79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2.68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2.44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1.96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1.20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0.61</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17</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Rounding; Inequality notation to specify error interval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2.29</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76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2.29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2.82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2.67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2.47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2.14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0.86</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18</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Algebraic manipulation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1.51</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76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1.51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1.80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1.53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1.45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1.38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1.14</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19</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Transformations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1.39</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70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1.39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1.84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1.50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1.27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0.56</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20</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Simplify and manipulate algebraic expressions and fractions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0.68</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68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0.56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0.43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0.29</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21</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Change between standard units and compound units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0.65</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65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0.58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0.46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0.27</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22</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Probability outcomes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3.19</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64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3.19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4.73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4.37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3.59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2.62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2.02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1.22</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23</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Ratio notation, reduction to simplest form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3.12</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62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3.12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4.45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4.07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3.33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2.29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1.23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0.61</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24</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Approximation and estimation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0.62</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62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0.50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0.31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0.23</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25</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Apply four operations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1.85</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62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1.85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2.61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2.30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1.97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1.45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0.40</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26</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Vertical line charts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1.74</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58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1.74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2.37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2.24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1.98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1.50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0.49</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27</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Solve linear equations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2.27</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57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2.27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3.57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3.14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2.48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1.45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0.59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0.23</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28</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Roots and powers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0.55</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55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0.55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0.58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0.39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0.24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0.17</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29</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Calculate exactly with fractions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2.17</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54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2.17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3.47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3.23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2.65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0.33</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30</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Fractions, decimals and percentages as operators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2.11</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53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2.11</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3.66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3.23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2.32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1.05</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0.36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0.16</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31</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Conversion between fractions, decimals and percentages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1.04</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52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1.04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1.74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1.42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1.14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0.89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0.64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0.27</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32</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Simplify and manipulate expressions using laws of indices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0.97</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49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0.97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1.73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1.40</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1.12</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0.79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0.48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0.16</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33</w:t>
            </w:r>
          </w:p>
        </w:tc>
        <w:tc>
          <w:tcPr>
            <w:tcW w:w="4301" w:type="dxa"/>
            <w:tcBorders>
              <w:top w:val="nil"/>
              <w:left w:val="nil"/>
              <w:bottom w:val="nil"/>
              <w:right w:val="nil"/>
            </w:tcBorders>
            <w:noWrap/>
            <w:vAlign w:val="bottom"/>
          </w:tcPr>
          <w:p w:rsidR="0010757D" w:rsidRPr="00C65899" w:rsidRDefault="0010757D" w:rsidP="00F145CA">
            <w:pPr>
              <w:rPr>
                <w:rFonts w:ascii="Arial" w:hAnsi="Arial" w:cs="Arial"/>
                <w:sz w:val="20"/>
                <w:szCs w:val="20"/>
              </w:rPr>
            </w:pPr>
            <w:r w:rsidRPr="00C65899">
              <w:rPr>
                <w:rFonts w:ascii="Arial" w:hAnsi="Arial" w:cs="Arial"/>
                <w:sz w:val="20"/>
                <w:szCs w:val="20"/>
              </w:rPr>
              <w:t xml:space="preserve">Primes, factors, multiples  </w:t>
            </w:r>
          </w:p>
        </w:tc>
        <w:tc>
          <w:tcPr>
            <w:tcW w:w="1141"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1.94</w:t>
            </w:r>
          </w:p>
        </w:tc>
        <w:tc>
          <w:tcPr>
            <w:tcW w:w="1019"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49</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1.94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3.38</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2.66</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2.17</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1.63</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1.04</w:t>
            </w:r>
          </w:p>
        </w:tc>
        <w:tc>
          <w:tcPr>
            <w:tcW w:w="960" w:type="dxa"/>
            <w:tcBorders>
              <w:top w:val="nil"/>
              <w:left w:val="nil"/>
              <w:bottom w:val="nil"/>
              <w:right w:val="nil"/>
            </w:tcBorders>
            <w:noWrap/>
            <w:vAlign w:val="bottom"/>
          </w:tcPr>
          <w:p w:rsidR="0010757D" w:rsidRPr="00C65899" w:rsidRDefault="0010757D" w:rsidP="009A533B">
            <w:pPr>
              <w:jc w:val="center"/>
              <w:rPr>
                <w:rFonts w:ascii="Arial" w:hAnsi="Arial" w:cs="Arial"/>
                <w:sz w:val="20"/>
                <w:szCs w:val="20"/>
              </w:rPr>
            </w:pPr>
            <w:r w:rsidRPr="00C65899">
              <w:rPr>
                <w:rFonts w:ascii="Arial" w:hAnsi="Arial" w:cs="Arial"/>
                <w:sz w:val="20"/>
                <w:szCs w:val="20"/>
              </w:rPr>
              <w:t>0.39</w:t>
            </w:r>
          </w:p>
        </w:tc>
      </w:tr>
      <w:tr w:rsidR="0010757D" w:rsidRPr="00C65899" w:rsidTr="00F145CA">
        <w:trPr>
          <w:trHeight w:val="255"/>
        </w:trPr>
        <w:tc>
          <w:tcPr>
            <w:tcW w:w="504" w:type="dxa"/>
            <w:tcBorders>
              <w:top w:val="nil"/>
              <w:left w:val="nil"/>
              <w:bottom w:val="nil"/>
              <w:right w:val="nil"/>
            </w:tcBorders>
            <w:noWrap/>
            <w:vAlign w:val="bottom"/>
          </w:tcPr>
          <w:p w:rsidR="0010757D" w:rsidRPr="00C65899" w:rsidRDefault="0010757D" w:rsidP="00F145CA">
            <w:pPr>
              <w:rPr>
                <w:rFonts w:ascii="Arial" w:hAnsi="Arial" w:cs="Arial"/>
                <w:b/>
                <w:bCs/>
                <w:sz w:val="20"/>
                <w:szCs w:val="20"/>
              </w:rPr>
            </w:pPr>
          </w:p>
        </w:tc>
        <w:tc>
          <w:tcPr>
            <w:tcW w:w="4301" w:type="dxa"/>
            <w:tcBorders>
              <w:top w:val="nil"/>
              <w:left w:val="nil"/>
              <w:bottom w:val="nil"/>
              <w:right w:val="nil"/>
            </w:tcBorders>
            <w:shd w:val="clear" w:color="auto" w:fill="C0C0C0"/>
            <w:noWrap/>
            <w:vAlign w:val="bottom"/>
          </w:tcPr>
          <w:p w:rsidR="0010757D" w:rsidRPr="00C65899" w:rsidRDefault="0010757D" w:rsidP="00F145CA">
            <w:pPr>
              <w:rPr>
                <w:rFonts w:ascii="Arial" w:hAnsi="Arial" w:cs="Arial"/>
                <w:b/>
                <w:bCs/>
                <w:sz w:val="20"/>
                <w:szCs w:val="20"/>
              </w:rPr>
            </w:pPr>
            <w:r w:rsidRPr="00C65899">
              <w:rPr>
                <w:rFonts w:ascii="Arial" w:hAnsi="Arial" w:cs="Arial"/>
                <w:b/>
                <w:bCs/>
                <w:sz w:val="20"/>
                <w:szCs w:val="20"/>
              </w:rPr>
              <w:t> </w:t>
            </w:r>
          </w:p>
        </w:tc>
        <w:tc>
          <w:tcPr>
            <w:tcW w:w="1141" w:type="dxa"/>
            <w:tcBorders>
              <w:top w:val="nil"/>
              <w:left w:val="nil"/>
              <w:bottom w:val="nil"/>
              <w:right w:val="nil"/>
            </w:tcBorders>
            <w:shd w:val="clear" w:color="auto" w:fill="C0C0C0"/>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55.16</w:t>
            </w:r>
          </w:p>
        </w:tc>
        <w:tc>
          <w:tcPr>
            <w:tcW w:w="1019" w:type="dxa"/>
            <w:tcBorders>
              <w:top w:val="nil"/>
              <w:left w:val="nil"/>
              <w:bottom w:val="nil"/>
              <w:right w:val="nil"/>
            </w:tcBorders>
            <w:shd w:val="clear" w:color="auto" w:fill="C0C0C0"/>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80</w:t>
            </w:r>
          </w:p>
        </w:tc>
        <w:tc>
          <w:tcPr>
            <w:tcW w:w="960" w:type="dxa"/>
            <w:tcBorders>
              <w:top w:val="nil"/>
              <w:left w:val="nil"/>
              <w:bottom w:val="nil"/>
              <w:right w:val="nil"/>
            </w:tcBorders>
            <w:shd w:val="clear" w:color="auto" w:fill="C0C0C0"/>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69</w:t>
            </w:r>
          </w:p>
        </w:tc>
        <w:tc>
          <w:tcPr>
            <w:tcW w:w="960" w:type="dxa"/>
            <w:tcBorders>
              <w:top w:val="nil"/>
              <w:left w:val="nil"/>
              <w:bottom w:val="nil"/>
              <w:right w:val="nil"/>
            </w:tcBorders>
            <w:shd w:val="clear" w:color="auto" w:fill="C0C0C0"/>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55.16</w:t>
            </w:r>
          </w:p>
        </w:tc>
        <w:tc>
          <w:tcPr>
            <w:tcW w:w="960" w:type="dxa"/>
            <w:tcBorders>
              <w:top w:val="nil"/>
              <w:left w:val="nil"/>
              <w:bottom w:val="nil"/>
              <w:right w:val="nil"/>
            </w:tcBorders>
            <w:shd w:val="clear" w:color="auto" w:fill="C0C0C0"/>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72.73</w:t>
            </w:r>
          </w:p>
        </w:tc>
        <w:tc>
          <w:tcPr>
            <w:tcW w:w="960" w:type="dxa"/>
            <w:tcBorders>
              <w:top w:val="nil"/>
              <w:left w:val="nil"/>
              <w:bottom w:val="nil"/>
              <w:right w:val="nil"/>
            </w:tcBorders>
            <w:shd w:val="clear" w:color="auto" w:fill="C0C0C0"/>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67.38</w:t>
            </w:r>
          </w:p>
        </w:tc>
        <w:tc>
          <w:tcPr>
            <w:tcW w:w="960" w:type="dxa"/>
            <w:tcBorders>
              <w:top w:val="nil"/>
              <w:left w:val="nil"/>
              <w:bottom w:val="nil"/>
              <w:right w:val="nil"/>
            </w:tcBorders>
            <w:shd w:val="clear" w:color="auto" w:fill="C0C0C0"/>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59.55</w:t>
            </w:r>
          </w:p>
        </w:tc>
        <w:tc>
          <w:tcPr>
            <w:tcW w:w="960" w:type="dxa"/>
            <w:tcBorders>
              <w:top w:val="nil"/>
              <w:left w:val="nil"/>
              <w:bottom w:val="nil"/>
              <w:right w:val="nil"/>
            </w:tcBorders>
            <w:shd w:val="clear" w:color="auto" w:fill="C0C0C0"/>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47.59</w:t>
            </w:r>
          </w:p>
        </w:tc>
        <w:tc>
          <w:tcPr>
            <w:tcW w:w="960" w:type="dxa"/>
            <w:tcBorders>
              <w:top w:val="nil"/>
              <w:left w:val="nil"/>
              <w:bottom w:val="nil"/>
              <w:right w:val="nil"/>
            </w:tcBorders>
            <w:shd w:val="clear" w:color="auto" w:fill="C0C0C0"/>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33.82</w:t>
            </w:r>
          </w:p>
        </w:tc>
        <w:tc>
          <w:tcPr>
            <w:tcW w:w="960" w:type="dxa"/>
            <w:tcBorders>
              <w:top w:val="nil"/>
              <w:left w:val="nil"/>
              <w:bottom w:val="nil"/>
              <w:right w:val="nil"/>
            </w:tcBorders>
            <w:shd w:val="clear" w:color="auto" w:fill="C0C0C0"/>
            <w:noWrap/>
            <w:vAlign w:val="bottom"/>
          </w:tcPr>
          <w:p w:rsidR="0010757D" w:rsidRPr="00C65899" w:rsidRDefault="0010757D" w:rsidP="009A533B">
            <w:pPr>
              <w:jc w:val="center"/>
              <w:rPr>
                <w:rFonts w:ascii="Arial" w:hAnsi="Arial" w:cs="Arial"/>
                <w:b/>
                <w:bCs/>
                <w:sz w:val="20"/>
                <w:szCs w:val="20"/>
              </w:rPr>
            </w:pPr>
            <w:r w:rsidRPr="00C65899">
              <w:rPr>
                <w:rFonts w:ascii="Arial" w:hAnsi="Arial" w:cs="Arial"/>
                <w:b/>
                <w:bCs/>
                <w:sz w:val="20"/>
                <w:szCs w:val="20"/>
              </w:rPr>
              <w:t>18.90</w:t>
            </w:r>
          </w:p>
        </w:tc>
      </w:tr>
    </w:tbl>
    <w:p w:rsidR="0010757D" w:rsidRDefault="0010757D" w:rsidP="009A533B">
      <w:pPr>
        <w:tabs>
          <w:tab w:val="left" w:pos="0"/>
          <w:tab w:val="left" w:pos="426"/>
        </w:tabs>
        <w:outlineLvl w:val="0"/>
        <w:rPr>
          <w:b/>
          <w:bCs/>
        </w:rPr>
      </w:pPr>
    </w:p>
    <w:p w:rsidR="0010757D" w:rsidRDefault="0010757D" w:rsidP="009A533B">
      <w:pPr>
        <w:rPr>
          <w:b/>
        </w:rPr>
      </w:pPr>
    </w:p>
    <w:p w:rsidR="0010757D" w:rsidRDefault="0010757D" w:rsidP="009A533B">
      <w:pPr>
        <w:rPr>
          <w:rFonts w:ascii="Arial" w:hAnsi="Arial" w:cs="Arial"/>
          <w:b/>
        </w:rPr>
      </w:pPr>
    </w:p>
    <w:p w:rsidR="0010757D" w:rsidRDefault="0010757D" w:rsidP="009A533B">
      <w:pPr>
        <w:rPr>
          <w:rFonts w:ascii="Arial" w:hAnsi="Arial" w:cs="Arial"/>
          <w:b/>
        </w:rPr>
      </w:pPr>
    </w:p>
    <w:p w:rsidR="0010757D" w:rsidRPr="009A533B" w:rsidRDefault="0010757D" w:rsidP="009A533B">
      <w:pPr>
        <w:rPr>
          <w:rFonts w:ascii="Arial" w:hAnsi="Arial" w:cs="Arial"/>
          <w:b/>
        </w:rPr>
      </w:pPr>
      <w:r w:rsidRPr="009A533B">
        <w:rPr>
          <w:rFonts w:ascii="Arial" w:hAnsi="Arial" w:cs="Arial"/>
          <w:b/>
        </w:rPr>
        <w:t>Aiming for 4 – Set 4 (Spring 2022)</w:t>
      </w:r>
    </w:p>
    <w:p w:rsidR="0010757D" w:rsidRDefault="0010757D" w:rsidP="009A533B">
      <w:pPr>
        <w:rPr>
          <w:rFonts w:ascii="Arial" w:hAnsi="Arial" w:cs="Arial"/>
          <w:b/>
        </w:rPr>
      </w:pPr>
    </w:p>
    <w:p w:rsidR="0010757D" w:rsidRDefault="0010757D" w:rsidP="009A533B">
      <w:pPr>
        <w:rPr>
          <w:rFonts w:ascii="Arial" w:hAnsi="Arial" w:cs="Arial"/>
          <w:b/>
        </w:rPr>
      </w:pPr>
      <w:r w:rsidRPr="009A533B">
        <w:rPr>
          <w:rFonts w:ascii="Arial" w:hAnsi="Arial" w:cs="Arial"/>
          <w:b/>
        </w:rPr>
        <w:t>Suggested grade boundaries</w:t>
      </w:r>
    </w:p>
    <w:p w:rsidR="0010757D" w:rsidRPr="009A533B" w:rsidRDefault="0010757D" w:rsidP="009A533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9"/>
        <w:gridCol w:w="850"/>
        <w:gridCol w:w="850"/>
        <w:gridCol w:w="850"/>
        <w:gridCol w:w="849"/>
        <w:gridCol w:w="850"/>
        <w:gridCol w:w="850"/>
      </w:tblGrid>
      <w:tr w:rsidR="0010757D" w:rsidRPr="009A533B" w:rsidTr="009A533B">
        <w:trPr>
          <w:trHeight w:val="380"/>
        </w:trPr>
        <w:tc>
          <w:tcPr>
            <w:tcW w:w="849" w:type="dxa"/>
            <w:vAlign w:val="center"/>
          </w:tcPr>
          <w:p w:rsidR="0010757D" w:rsidRPr="009A533B" w:rsidRDefault="0010757D" w:rsidP="00F145CA">
            <w:pPr>
              <w:rPr>
                <w:rFonts w:ascii="Arial" w:hAnsi="Arial" w:cs="Arial"/>
                <w:b/>
              </w:rPr>
            </w:pPr>
          </w:p>
        </w:tc>
        <w:tc>
          <w:tcPr>
            <w:tcW w:w="850" w:type="dxa"/>
            <w:vAlign w:val="center"/>
          </w:tcPr>
          <w:p w:rsidR="0010757D" w:rsidRPr="009A533B" w:rsidRDefault="0010757D" w:rsidP="00F145CA">
            <w:pPr>
              <w:jc w:val="center"/>
              <w:rPr>
                <w:rFonts w:ascii="Arial" w:hAnsi="Arial" w:cs="Arial"/>
                <w:b/>
              </w:rPr>
            </w:pPr>
            <w:r w:rsidRPr="009A533B">
              <w:rPr>
                <w:rFonts w:ascii="Arial" w:hAnsi="Arial" w:cs="Arial"/>
                <w:b/>
              </w:rPr>
              <w:t>Max</w:t>
            </w:r>
          </w:p>
        </w:tc>
        <w:tc>
          <w:tcPr>
            <w:tcW w:w="850" w:type="dxa"/>
            <w:vAlign w:val="center"/>
          </w:tcPr>
          <w:p w:rsidR="0010757D" w:rsidRPr="009A533B" w:rsidRDefault="0010757D" w:rsidP="00F145CA">
            <w:pPr>
              <w:jc w:val="center"/>
              <w:rPr>
                <w:rFonts w:ascii="Arial" w:hAnsi="Arial" w:cs="Arial"/>
                <w:b/>
              </w:rPr>
            </w:pPr>
            <w:r w:rsidRPr="009A533B">
              <w:rPr>
                <w:rFonts w:ascii="Arial" w:hAnsi="Arial" w:cs="Arial"/>
                <w:b/>
              </w:rPr>
              <w:t>5</w:t>
            </w:r>
          </w:p>
        </w:tc>
        <w:tc>
          <w:tcPr>
            <w:tcW w:w="850" w:type="dxa"/>
            <w:vAlign w:val="center"/>
          </w:tcPr>
          <w:p w:rsidR="0010757D" w:rsidRPr="009A533B" w:rsidRDefault="0010757D" w:rsidP="00F145CA">
            <w:pPr>
              <w:jc w:val="center"/>
              <w:rPr>
                <w:rFonts w:ascii="Arial" w:hAnsi="Arial" w:cs="Arial"/>
                <w:b/>
              </w:rPr>
            </w:pPr>
            <w:r w:rsidRPr="009A533B">
              <w:rPr>
                <w:rFonts w:ascii="Arial" w:hAnsi="Arial" w:cs="Arial"/>
                <w:b/>
              </w:rPr>
              <w:t>4</w:t>
            </w:r>
          </w:p>
        </w:tc>
        <w:tc>
          <w:tcPr>
            <w:tcW w:w="849" w:type="dxa"/>
            <w:vAlign w:val="center"/>
          </w:tcPr>
          <w:p w:rsidR="0010757D" w:rsidRPr="009A533B" w:rsidRDefault="0010757D" w:rsidP="00F145CA">
            <w:pPr>
              <w:jc w:val="center"/>
              <w:rPr>
                <w:rFonts w:ascii="Arial" w:hAnsi="Arial" w:cs="Arial"/>
                <w:b/>
              </w:rPr>
            </w:pPr>
            <w:r w:rsidRPr="009A533B">
              <w:rPr>
                <w:rFonts w:ascii="Arial" w:hAnsi="Arial" w:cs="Arial"/>
                <w:b/>
              </w:rPr>
              <w:t>3</w:t>
            </w:r>
          </w:p>
        </w:tc>
        <w:tc>
          <w:tcPr>
            <w:tcW w:w="850" w:type="dxa"/>
            <w:vAlign w:val="center"/>
          </w:tcPr>
          <w:p w:rsidR="0010757D" w:rsidRPr="009A533B" w:rsidRDefault="0010757D" w:rsidP="00F145CA">
            <w:pPr>
              <w:jc w:val="center"/>
              <w:rPr>
                <w:rFonts w:ascii="Arial" w:hAnsi="Arial" w:cs="Arial"/>
                <w:b/>
              </w:rPr>
            </w:pPr>
            <w:r w:rsidRPr="009A533B">
              <w:rPr>
                <w:rFonts w:ascii="Arial" w:hAnsi="Arial" w:cs="Arial"/>
                <w:b/>
              </w:rPr>
              <w:t>2</w:t>
            </w:r>
          </w:p>
        </w:tc>
        <w:tc>
          <w:tcPr>
            <w:tcW w:w="850" w:type="dxa"/>
            <w:vAlign w:val="center"/>
          </w:tcPr>
          <w:p w:rsidR="0010757D" w:rsidRPr="009A533B" w:rsidRDefault="0010757D" w:rsidP="00F145CA">
            <w:pPr>
              <w:jc w:val="center"/>
              <w:rPr>
                <w:rFonts w:ascii="Arial" w:hAnsi="Arial" w:cs="Arial"/>
                <w:b/>
              </w:rPr>
            </w:pPr>
            <w:r w:rsidRPr="009A533B">
              <w:rPr>
                <w:rFonts w:ascii="Arial" w:hAnsi="Arial" w:cs="Arial"/>
                <w:b/>
              </w:rPr>
              <w:t>1</w:t>
            </w:r>
          </w:p>
        </w:tc>
      </w:tr>
      <w:tr w:rsidR="0010757D" w:rsidRPr="009A533B" w:rsidTr="009A533B">
        <w:trPr>
          <w:trHeight w:val="380"/>
        </w:trPr>
        <w:tc>
          <w:tcPr>
            <w:tcW w:w="849" w:type="dxa"/>
            <w:vAlign w:val="center"/>
          </w:tcPr>
          <w:p w:rsidR="0010757D" w:rsidRPr="009A533B" w:rsidRDefault="0010757D" w:rsidP="00F145CA">
            <w:pPr>
              <w:rPr>
                <w:rFonts w:ascii="Arial" w:hAnsi="Arial" w:cs="Arial"/>
                <w:b/>
              </w:rPr>
            </w:pPr>
            <w:r w:rsidRPr="009A533B">
              <w:rPr>
                <w:rFonts w:ascii="Arial" w:hAnsi="Arial" w:cs="Arial"/>
                <w:b/>
              </w:rPr>
              <w:t>1F</w:t>
            </w:r>
          </w:p>
        </w:tc>
        <w:tc>
          <w:tcPr>
            <w:tcW w:w="850" w:type="dxa"/>
            <w:vAlign w:val="center"/>
          </w:tcPr>
          <w:p w:rsidR="0010757D" w:rsidRPr="009A533B" w:rsidRDefault="0010757D" w:rsidP="00F145CA">
            <w:pPr>
              <w:jc w:val="center"/>
              <w:rPr>
                <w:rFonts w:ascii="Arial" w:hAnsi="Arial" w:cs="Arial"/>
              </w:rPr>
            </w:pPr>
            <w:r w:rsidRPr="009A533B">
              <w:rPr>
                <w:rFonts w:ascii="Arial" w:hAnsi="Arial" w:cs="Arial"/>
              </w:rPr>
              <w:t>80</w:t>
            </w:r>
          </w:p>
        </w:tc>
        <w:tc>
          <w:tcPr>
            <w:tcW w:w="850" w:type="dxa"/>
            <w:vAlign w:val="center"/>
          </w:tcPr>
          <w:p w:rsidR="0010757D" w:rsidRPr="002450BF" w:rsidRDefault="0010757D" w:rsidP="003512F3">
            <w:pPr>
              <w:jc w:val="center"/>
              <w:rPr>
                <w:rFonts w:ascii="Arial" w:hAnsi="Arial" w:cs="Arial"/>
              </w:rPr>
            </w:pPr>
            <w:r w:rsidRPr="002450BF">
              <w:rPr>
                <w:rFonts w:ascii="Arial" w:hAnsi="Arial" w:cs="Arial"/>
              </w:rPr>
              <w:t>69</w:t>
            </w:r>
          </w:p>
        </w:tc>
        <w:tc>
          <w:tcPr>
            <w:tcW w:w="850" w:type="dxa"/>
            <w:vAlign w:val="center"/>
          </w:tcPr>
          <w:p w:rsidR="0010757D" w:rsidRPr="002450BF" w:rsidRDefault="0010757D" w:rsidP="003512F3">
            <w:pPr>
              <w:jc w:val="center"/>
              <w:rPr>
                <w:rFonts w:ascii="Arial" w:hAnsi="Arial" w:cs="Arial"/>
              </w:rPr>
            </w:pPr>
            <w:r w:rsidRPr="002450BF">
              <w:rPr>
                <w:rFonts w:ascii="Arial" w:hAnsi="Arial" w:cs="Arial"/>
              </w:rPr>
              <w:t>62</w:t>
            </w:r>
          </w:p>
        </w:tc>
        <w:tc>
          <w:tcPr>
            <w:tcW w:w="849" w:type="dxa"/>
            <w:vAlign w:val="center"/>
          </w:tcPr>
          <w:p w:rsidR="0010757D" w:rsidRPr="002450BF" w:rsidRDefault="0010757D" w:rsidP="003512F3">
            <w:pPr>
              <w:jc w:val="center"/>
              <w:rPr>
                <w:rFonts w:ascii="Arial" w:hAnsi="Arial" w:cs="Arial"/>
              </w:rPr>
            </w:pPr>
            <w:r w:rsidRPr="002450BF">
              <w:rPr>
                <w:rFonts w:ascii="Arial" w:hAnsi="Arial" w:cs="Arial"/>
              </w:rPr>
              <w:t>53</w:t>
            </w:r>
          </w:p>
        </w:tc>
        <w:tc>
          <w:tcPr>
            <w:tcW w:w="850" w:type="dxa"/>
            <w:vAlign w:val="center"/>
          </w:tcPr>
          <w:p w:rsidR="0010757D" w:rsidRPr="002450BF" w:rsidRDefault="0010757D" w:rsidP="003512F3">
            <w:pPr>
              <w:jc w:val="center"/>
              <w:rPr>
                <w:rFonts w:ascii="Arial" w:hAnsi="Arial" w:cs="Arial"/>
              </w:rPr>
            </w:pPr>
            <w:r w:rsidRPr="002450BF">
              <w:rPr>
                <w:rFonts w:ascii="Arial" w:hAnsi="Arial" w:cs="Arial"/>
              </w:rPr>
              <w:t>42</w:t>
            </w:r>
          </w:p>
        </w:tc>
        <w:tc>
          <w:tcPr>
            <w:tcW w:w="850" w:type="dxa"/>
            <w:vAlign w:val="center"/>
          </w:tcPr>
          <w:p w:rsidR="0010757D" w:rsidRPr="002450BF" w:rsidRDefault="0010757D" w:rsidP="003512F3">
            <w:pPr>
              <w:jc w:val="center"/>
              <w:rPr>
                <w:rFonts w:ascii="Arial" w:hAnsi="Arial" w:cs="Arial"/>
              </w:rPr>
            </w:pPr>
            <w:r w:rsidRPr="002450BF">
              <w:rPr>
                <w:rFonts w:ascii="Arial" w:hAnsi="Arial" w:cs="Arial"/>
              </w:rPr>
              <w:t>32</w:t>
            </w:r>
          </w:p>
        </w:tc>
      </w:tr>
      <w:tr w:rsidR="0010757D" w:rsidRPr="009A533B" w:rsidTr="009A533B">
        <w:trPr>
          <w:trHeight w:val="380"/>
        </w:trPr>
        <w:tc>
          <w:tcPr>
            <w:tcW w:w="849" w:type="dxa"/>
            <w:vAlign w:val="center"/>
          </w:tcPr>
          <w:p w:rsidR="0010757D" w:rsidRPr="009A533B" w:rsidRDefault="0010757D" w:rsidP="00F145CA">
            <w:pPr>
              <w:rPr>
                <w:rFonts w:ascii="Arial" w:hAnsi="Arial" w:cs="Arial"/>
                <w:b/>
              </w:rPr>
            </w:pPr>
            <w:r w:rsidRPr="009A533B">
              <w:rPr>
                <w:rFonts w:ascii="Arial" w:hAnsi="Arial" w:cs="Arial"/>
                <w:b/>
              </w:rPr>
              <w:t>2F</w:t>
            </w:r>
          </w:p>
        </w:tc>
        <w:tc>
          <w:tcPr>
            <w:tcW w:w="850" w:type="dxa"/>
            <w:vAlign w:val="center"/>
          </w:tcPr>
          <w:p w:rsidR="0010757D" w:rsidRPr="009A533B" w:rsidRDefault="0010757D" w:rsidP="00F145CA">
            <w:pPr>
              <w:jc w:val="center"/>
              <w:rPr>
                <w:rFonts w:ascii="Arial" w:hAnsi="Arial" w:cs="Arial"/>
              </w:rPr>
            </w:pPr>
            <w:r w:rsidRPr="009A533B">
              <w:rPr>
                <w:rFonts w:ascii="Arial" w:hAnsi="Arial" w:cs="Arial"/>
              </w:rPr>
              <w:t>80</w:t>
            </w:r>
          </w:p>
        </w:tc>
        <w:tc>
          <w:tcPr>
            <w:tcW w:w="850" w:type="dxa"/>
            <w:vAlign w:val="center"/>
          </w:tcPr>
          <w:p w:rsidR="0010757D" w:rsidRPr="002450BF" w:rsidRDefault="0010757D" w:rsidP="003512F3">
            <w:pPr>
              <w:jc w:val="center"/>
              <w:rPr>
                <w:rFonts w:ascii="Arial" w:hAnsi="Arial" w:cs="Arial"/>
              </w:rPr>
            </w:pPr>
            <w:r w:rsidRPr="002450BF">
              <w:rPr>
                <w:rFonts w:ascii="Arial" w:hAnsi="Arial" w:cs="Arial"/>
              </w:rPr>
              <w:t>70</w:t>
            </w:r>
          </w:p>
        </w:tc>
        <w:tc>
          <w:tcPr>
            <w:tcW w:w="850" w:type="dxa"/>
            <w:vAlign w:val="center"/>
          </w:tcPr>
          <w:p w:rsidR="0010757D" w:rsidRPr="002450BF" w:rsidRDefault="0010757D" w:rsidP="003512F3">
            <w:pPr>
              <w:jc w:val="center"/>
              <w:rPr>
                <w:rFonts w:ascii="Arial" w:hAnsi="Arial" w:cs="Arial"/>
              </w:rPr>
            </w:pPr>
            <w:r w:rsidRPr="002450BF">
              <w:rPr>
                <w:rFonts w:ascii="Arial" w:hAnsi="Arial" w:cs="Arial"/>
              </w:rPr>
              <w:t>63</w:t>
            </w:r>
          </w:p>
        </w:tc>
        <w:tc>
          <w:tcPr>
            <w:tcW w:w="849" w:type="dxa"/>
            <w:vAlign w:val="center"/>
          </w:tcPr>
          <w:p w:rsidR="0010757D" w:rsidRPr="002450BF" w:rsidRDefault="0010757D" w:rsidP="003512F3">
            <w:pPr>
              <w:jc w:val="center"/>
              <w:rPr>
                <w:rFonts w:ascii="Arial" w:hAnsi="Arial" w:cs="Arial"/>
              </w:rPr>
            </w:pPr>
            <w:r w:rsidRPr="002450BF">
              <w:rPr>
                <w:rFonts w:ascii="Arial" w:hAnsi="Arial" w:cs="Arial"/>
              </w:rPr>
              <w:t>54</w:t>
            </w:r>
          </w:p>
        </w:tc>
        <w:tc>
          <w:tcPr>
            <w:tcW w:w="850" w:type="dxa"/>
            <w:vAlign w:val="center"/>
          </w:tcPr>
          <w:p w:rsidR="0010757D" w:rsidRPr="002450BF" w:rsidRDefault="0010757D" w:rsidP="003512F3">
            <w:pPr>
              <w:jc w:val="center"/>
              <w:rPr>
                <w:rFonts w:ascii="Arial" w:hAnsi="Arial" w:cs="Arial"/>
              </w:rPr>
            </w:pPr>
            <w:r w:rsidRPr="002450BF">
              <w:rPr>
                <w:rFonts w:ascii="Arial" w:hAnsi="Arial" w:cs="Arial"/>
              </w:rPr>
              <w:t>41</w:t>
            </w:r>
          </w:p>
        </w:tc>
        <w:tc>
          <w:tcPr>
            <w:tcW w:w="850" w:type="dxa"/>
            <w:vAlign w:val="center"/>
          </w:tcPr>
          <w:p w:rsidR="0010757D" w:rsidRPr="002450BF" w:rsidRDefault="0010757D" w:rsidP="003512F3">
            <w:pPr>
              <w:jc w:val="center"/>
              <w:rPr>
                <w:rFonts w:ascii="Arial" w:hAnsi="Arial" w:cs="Arial"/>
              </w:rPr>
            </w:pPr>
            <w:r w:rsidRPr="002450BF">
              <w:rPr>
                <w:rFonts w:ascii="Arial" w:hAnsi="Arial" w:cs="Arial"/>
              </w:rPr>
              <w:t>26</w:t>
            </w:r>
          </w:p>
        </w:tc>
      </w:tr>
      <w:tr w:rsidR="0010757D" w:rsidRPr="009A533B" w:rsidTr="009A533B">
        <w:trPr>
          <w:trHeight w:val="380"/>
        </w:trPr>
        <w:tc>
          <w:tcPr>
            <w:tcW w:w="849" w:type="dxa"/>
            <w:vAlign w:val="center"/>
          </w:tcPr>
          <w:p w:rsidR="0010757D" w:rsidRPr="009A533B" w:rsidRDefault="0010757D" w:rsidP="00F145CA">
            <w:pPr>
              <w:rPr>
                <w:rFonts w:ascii="Arial" w:hAnsi="Arial" w:cs="Arial"/>
                <w:b/>
              </w:rPr>
            </w:pPr>
            <w:r w:rsidRPr="009A533B">
              <w:rPr>
                <w:rFonts w:ascii="Arial" w:hAnsi="Arial" w:cs="Arial"/>
                <w:b/>
              </w:rPr>
              <w:t>3F</w:t>
            </w:r>
          </w:p>
        </w:tc>
        <w:tc>
          <w:tcPr>
            <w:tcW w:w="850" w:type="dxa"/>
            <w:vAlign w:val="center"/>
          </w:tcPr>
          <w:p w:rsidR="0010757D" w:rsidRPr="009A533B" w:rsidRDefault="0010757D" w:rsidP="00F145CA">
            <w:pPr>
              <w:jc w:val="center"/>
              <w:rPr>
                <w:rFonts w:ascii="Arial" w:hAnsi="Arial" w:cs="Arial"/>
              </w:rPr>
            </w:pPr>
            <w:r w:rsidRPr="009A533B">
              <w:rPr>
                <w:rFonts w:ascii="Arial" w:hAnsi="Arial" w:cs="Arial"/>
              </w:rPr>
              <w:t>80</w:t>
            </w:r>
          </w:p>
        </w:tc>
        <w:tc>
          <w:tcPr>
            <w:tcW w:w="850" w:type="dxa"/>
            <w:vAlign w:val="center"/>
          </w:tcPr>
          <w:p w:rsidR="0010757D" w:rsidRPr="002450BF" w:rsidRDefault="0010757D" w:rsidP="003512F3">
            <w:pPr>
              <w:jc w:val="center"/>
              <w:rPr>
                <w:rFonts w:ascii="Arial" w:hAnsi="Arial" w:cs="Arial"/>
              </w:rPr>
            </w:pPr>
            <w:r w:rsidRPr="002450BF">
              <w:rPr>
                <w:rFonts w:ascii="Arial" w:hAnsi="Arial" w:cs="Arial"/>
              </w:rPr>
              <w:t>69</w:t>
            </w:r>
          </w:p>
        </w:tc>
        <w:tc>
          <w:tcPr>
            <w:tcW w:w="850" w:type="dxa"/>
            <w:vAlign w:val="center"/>
          </w:tcPr>
          <w:p w:rsidR="0010757D" w:rsidRPr="002450BF" w:rsidRDefault="0010757D" w:rsidP="003512F3">
            <w:pPr>
              <w:jc w:val="center"/>
              <w:rPr>
                <w:rFonts w:ascii="Arial" w:hAnsi="Arial" w:cs="Arial"/>
              </w:rPr>
            </w:pPr>
            <w:r w:rsidRPr="002450BF">
              <w:rPr>
                <w:rFonts w:ascii="Arial" w:hAnsi="Arial" w:cs="Arial"/>
              </w:rPr>
              <w:t>63</w:t>
            </w:r>
          </w:p>
        </w:tc>
        <w:tc>
          <w:tcPr>
            <w:tcW w:w="849" w:type="dxa"/>
            <w:vAlign w:val="center"/>
          </w:tcPr>
          <w:p w:rsidR="0010757D" w:rsidRPr="002450BF" w:rsidRDefault="0010757D" w:rsidP="003512F3">
            <w:pPr>
              <w:jc w:val="center"/>
              <w:rPr>
                <w:rFonts w:ascii="Arial" w:hAnsi="Arial" w:cs="Arial"/>
              </w:rPr>
            </w:pPr>
            <w:r w:rsidRPr="002450BF">
              <w:rPr>
                <w:rFonts w:ascii="Arial" w:hAnsi="Arial" w:cs="Arial"/>
              </w:rPr>
              <w:t>55</w:t>
            </w:r>
          </w:p>
        </w:tc>
        <w:tc>
          <w:tcPr>
            <w:tcW w:w="850" w:type="dxa"/>
            <w:vAlign w:val="center"/>
          </w:tcPr>
          <w:p w:rsidR="0010757D" w:rsidRPr="002450BF" w:rsidRDefault="0010757D" w:rsidP="003512F3">
            <w:pPr>
              <w:jc w:val="center"/>
              <w:rPr>
                <w:rFonts w:ascii="Arial" w:hAnsi="Arial" w:cs="Arial"/>
              </w:rPr>
            </w:pPr>
            <w:r w:rsidRPr="002450BF">
              <w:rPr>
                <w:rFonts w:ascii="Arial" w:hAnsi="Arial" w:cs="Arial"/>
              </w:rPr>
              <w:t>43</w:t>
            </w:r>
          </w:p>
        </w:tc>
        <w:tc>
          <w:tcPr>
            <w:tcW w:w="850" w:type="dxa"/>
            <w:vAlign w:val="center"/>
          </w:tcPr>
          <w:p w:rsidR="0010757D" w:rsidRPr="002450BF" w:rsidRDefault="0010757D" w:rsidP="003512F3">
            <w:pPr>
              <w:jc w:val="center"/>
              <w:rPr>
                <w:rFonts w:ascii="Arial" w:hAnsi="Arial" w:cs="Arial"/>
              </w:rPr>
            </w:pPr>
            <w:r w:rsidRPr="002450BF">
              <w:rPr>
                <w:rFonts w:ascii="Arial" w:hAnsi="Arial" w:cs="Arial"/>
              </w:rPr>
              <w:t>27</w:t>
            </w:r>
          </w:p>
        </w:tc>
      </w:tr>
      <w:tr w:rsidR="0010757D" w:rsidRPr="009A533B" w:rsidTr="009A533B">
        <w:trPr>
          <w:trHeight w:val="380"/>
        </w:trPr>
        <w:tc>
          <w:tcPr>
            <w:tcW w:w="849" w:type="dxa"/>
            <w:vAlign w:val="center"/>
          </w:tcPr>
          <w:p w:rsidR="0010757D" w:rsidRPr="009A533B" w:rsidRDefault="0010757D" w:rsidP="00F145CA">
            <w:pPr>
              <w:rPr>
                <w:rFonts w:ascii="Arial" w:hAnsi="Arial" w:cs="Arial"/>
                <w:b/>
              </w:rPr>
            </w:pPr>
            <w:r w:rsidRPr="009A533B">
              <w:rPr>
                <w:rFonts w:ascii="Arial" w:hAnsi="Arial" w:cs="Arial"/>
                <w:b/>
              </w:rPr>
              <w:t>Total</w:t>
            </w:r>
          </w:p>
        </w:tc>
        <w:tc>
          <w:tcPr>
            <w:tcW w:w="850" w:type="dxa"/>
            <w:vAlign w:val="center"/>
          </w:tcPr>
          <w:p w:rsidR="0010757D" w:rsidRPr="009A533B" w:rsidRDefault="0010757D" w:rsidP="00F145CA">
            <w:pPr>
              <w:jc w:val="center"/>
              <w:rPr>
                <w:rFonts w:ascii="Arial" w:hAnsi="Arial" w:cs="Arial"/>
                <w:b/>
              </w:rPr>
            </w:pPr>
            <w:r w:rsidRPr="009A533B">
              <w:rPr>
                <w:rFonts w:ascii="Arial" w:hAnsi="Arial" w:cs="Arial"/>
                <w:b/>
              </w:rPr>
              <w:t>240</w:t>
            </w:r>
          </w:p>
        </w:tc>
        <w:tc>
          <w:tcPr>
            <w:tcW w:w="850" w:type="dxa"/>
            <w:vAlign w:val="center"/>
          </w:tcPr>
          <w:p w:rsidR="0010757D" w:rsidRPr="002450BF" w:rsidRDefault="0010757D" w:rsidP="003512F3">
            <w:pPr>
              <w:jc w:val="center"/>
              <w:rPr>
                <w:rFonts w:ascii="Arial" w:hAnsi="Arial" w:cs="Arial"/>
                <w:b/>
              </w:rPr>
            </w:pPr>
            <w:r w:rsidRPr="002450BF">
              <w:rPr>
                <w:rFonts w:ascii="Arial" w:hAnsi="Arial" w:cs="Arial"/>
                <w:b/>
              </w:rPr>
              <w:t>208</w:t>
            </w:r>
          </w:p>
        </w:tc>
        <w:tc>
          <w:tcPr>
            <w:tcW w:w="850" w:type="dxa"/>
            <w:vAlign w:val="center"/>
          </w:tcPr>
          <w:p w:rsidR="0010757D" w:rsidRPr="002450BF" w:rsidRDefault="0010757D" w:rsidP="003512F3">
            <w:pPr>
              <w:jc w:val="center"/>
              <w:rPr>
                <w:rFonts w:ascii="Arial" w:hAnsi="Arial" w:cs="Arial"/>
                <w:b/>
              </w:rPr>
            </w:pPr>
            <w:r w:rsidRPr="002450BF">
              <w:rPr>
                <w:rFonts w:ascii="Arial" w:hAnsi="Arial" w:cs="Arial"/>
                <w:b/>
              </w:rPr>
              <w:t>188</w:t>
            </w:r>
          </w:p>
        </w:tc>
        <w:tc>
          <w:tcPr>
            <w:tcW w:w="849" w:type="dxa"/>
            <w:vAlign w:val="center"/>
          </w:tcPr>
          <w:p w:rsidR="0010757D" w:rsidRPr="002450BF" w:rsidRDefault="0010757D" w:rsidP="003512F3">
            <w:pPr>
              <w:jc w:val="center"/>
              <w:rPr>
                <w:rFonts w:ascii="Arial" w:hAnsi="Arial" w:cs="Arial"/>
                <w:b/>
              </w:rPr>
            </w:pPr>
            <w:r w:rsidRPr="002450BF">
              <w:rPr>
                <w:rFonts w:ascii="Arial" w:hAnsi="Arial" w:cs="Arial"/>
                <w:b/>
              </w:rPr>
              <w:t>162</w:t>
            </w:r>
          </w:p>
        </w:tc>
        <w:tc>
          <w:tcPr>
            <w:tcW w:w="850" w:type="dxa"/>
            <w:vAlign w:val="center"/>
          </w:tcPr>
          <w:p w:rsidR="0010757D" w:rsidRPr="002450BF" w:rsidRDefault="0010757D" w:rsidP="003512F3">
            <w:pPr>
              <w:jc w:val="center"/>
              <w:rPr>
                <w:rFonts w:ascii="Arial" w:hAnsi="Arial" w:cs="Arial"/>
                <w:b/>
              </w:rPr>
            </w:pPr>
            <w:r w:rsidRPr="002450BF">
              <w:rPr>
                <w:rFonts w:ascii="Arial" w:hAnsi="Arial" w:cs="Arial"/>
                <w:b/>
              </w:rPr>
              <w:t>126</w:t>
            </w:r>
          </w:p>
        </w:tc>
        <w:tc>
          <w:tcPr>
            <w:tcW w:w="850" w:type="dxa"/>
            <w:vAlign w:val="center"/>
          </w:tcPr>
          <w:p w:rsidR="0010757D" w:rsidRPr="002450BF" w:rsidRDefault="0010757D" w:rsidP="003512F3">
            <w:pPr>
              <w:jc w:val="center"/>
              <w:rPr>
                <w:rFonts w:ascii="Arial" w:hAnsi="Arial" w:cs="Arial"/>
                <w:b/>
              </w:rPr>
            </w:pPr>
            <w:r w:rsidRPr="002450BF">
              <w:rPr>
                <w:rFonts w:ascii="Arial" w:hAnsi="Arial" w:cs="Arial"/>
                <w:b/>
              </w:rPr>
              <w:t>85</w:t>
            </w:r>
          </w:p>
        </w:tc>
      </w:tr>
    </w:tbl>
    <w:p w:rsidR="0010757D" w:rsidRPr="009A533B" w:rsidRDefault="0010757D" w:rsidP="009A533B">
      <w:pPr>
        <w:rPr>
          <w:rFonts w:ascii="Arial" w:hAnsi="Arial" w:cs="Arial"/>
        </w:rPr>
      </w:pPr>
    </w:p>
    <w:p w:rsidR="0010757D" w:rsidRPr="009A533B" w:rsidRDefault="0010757D" w:rsidP="009A533B">
      <w:pPr>
        <w:rPr>
          <w:rFonts w:ascii="Arial" w:hAnsi="Arial" w:cs="Arial"/>
        </w:rPr>
      </w:pPr>
      <w:r w:rsidRPr="009A533B">
        <w:rPr>
          <w:rFonts w:ascii="Arial" w:hAnsi="Arial" w:cs="Arial"/>
        </w:rPr>
        <w:t>Grade boundaries are based on the average performance data for students answering these questions who gained grades 1-5 in the November 2020 &amp; 2021 GCSE Mathematics examinations at Foundation tier.</w:t>
      </w:r>
    </w:p>
    <w:p w:rsidR="0010757D" w:rsidRDefault="0010757D" w:rsidP="009A533B">
      <w:pPr>
        <w:rPr>
          <w:rFonts w:ascii="Arial" w:hAnsi="Arial" w:cs="Arial"/>
        </w:rPr>
      </w:pPr>
    </w:p>
    <w:p w:rsidR="0010757D" w:rsidRPr="009A533B" w:rsidRDefault="0010757D" w:rsidP="009A533B">
      <w:pPr>
        <w:rPr>
          <w:rFonts w:ascii="Arial" w:hAnsi="Arial" w:cs="Arial"/>
        </w:rPr>
      </w:pPr>
      <w:r w:rsidRPr="009A533B">
        <w:rPr>
          <w:rFonts w:ascii="Arial" w:hAnsi="Arial" w:cs="Arial"/>
        </w:rPr>
        <w:t>Students did not answer these questions as 90-minute tests, of course; so there is some scope for adjustment. These boundaries are for guidance only.</w:t>
      </w:r>
      <w:bookmarkStart w:id="0" w:name="_GoBack"/>
      <w:bookmarkEnd w:id="0"/>
    </w:p>
    <w:p w:rsidR="0010757D" w:rsidRPr="009A533B" w:rsidRDefault="0010757D" w:rsidP="009A533B">
      <w:pPr>
        <w:tabs>
          <w:tab w:val="left" w:pos="0"/>
          <w:tab w:val="left" w:pos="426"/>
        </w:tabs>
        <w:outlineLvl w:val="0"/>
        <w:rPr>
          <w:rFonts w:ascii="Arial" w:hAnsi="Arial" w:cs="Arial"/>
          <w:b/>
          <w:bCs/>
        </w:rPr>
      </w:pPr>
    </w:p>
    <w:p w:rsidR="0010757D" w:rsidRPr="009A533B" w:rsidRDefault="0010757D" w:rsidP="00EA4552">
      <w:pPr>
        <w:spacing w:line="360" w:lineRule="auto"/>
        <w:jc w:val="both"/>
        <w:rPr>
          <w:rFonts w:ascii="Arial" w:hAnsi="Arial" w:cs="Arial"/>
        </w:rPr>
      </w:pPr>
    </w:p>
    <w:p w:rsidR="0010757D" w:rsidRPr="009A533B" w:rsidRDefault="0010757D" w:rsidP="0006776D"/>
    <w:sectPr w:rsidR="0010757D" w:rsidRPr="009A533B" w:rsidSect="009A533B">
      <w:pgSz w:w="16838" w:h="11906" w:orient="landscape"/>
      <w:pgMar w:top="1134" w:right="851" w:bottom="851" w:left="1134" w:header="709" w:footer="37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757D" w:rsidRDefault="0010757D">
      <w:r>
        <w:separator/>
      </w:r>
    </w:p>
  </w:endnote>
  <w:endnote w:type="continuationSeparator" w:id="0">
    <w:p w:rsidR="0010757D" w:rsidRDefault="001075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57D" w:rsidRDefault="0010757D" w:rsidP="0069236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0757D" w:rsidRDefault="0010757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57D" w:rsidRDefault="0010757D" w:rsidP="00EA4552">
    <w:pPr>
      <w:pStyle w:val="Footer"/>
      <w:tabs>
        <w:tab w:val="clear" w:pos="8306"/>
        <w:tab w:val="right" w:pos="10065"/>
      </w:tabs>
    </w:pPr>
    <w:r>
      <w:rPr>
        <w:sz w:val="16"/>
        <w:szCs w:val="16"/>
      </w:rPr>
      <w:t>Spring 2022</w:t>
    </w:r>
    <w:r w:rsidRPr="001010D2">
      <w:rPr>
        <w:sz w:val="16"/>
        <w:szCs w:val="16"/>
      </w:rPr>
      <w:t xml:space="preserve"> GCSE Mathematics </w:t>
    </w:r>
    <w:r>
      <w:rPr>
        <w:sz w:val="16"/>
        <w:szCs w:val="16"/>
      </w:rPr>
      <w:t>Aiming for 4 (Set 4)</w:t>
    </w:r>
    <w:r w:rsidRPr="001010D2">
      <w:rPr>
        <w:sz w:val="16"/>
        <w:szCs w:val="16"/>
      </w:rPr>
      <w:t xml:space="preserve"> –</w:t>
    </w:r>
    <w:r>
      <w:rPr>
        <w:sz w:val="16"/>
        <w:szCs w:val="16"/>
      </w:rPr>
      <w:t xml:space="preserve"> 2F student-friendly mark </w:t>
    </w:r>
    <w:r w:rsidRPr="001010D2">
      <w:rPr>
        <w:sz w:val="16"/>
        <w:szCs w:val="16"/>
      </w:rPr>
      <w:t>scheme</w:t>
    </w:r>
    <w:r>
      <w:rPr>
        <w:sz w:val="16"/>
        <w:szCs w:val="16"/>
      </w:rPr>
      <w:t xml:space="preserve"> (Version 1.0)</w:t>
    </w:r>
  </w:p>
  <w:p w:rsidR="0010757D" w:rsidRDefault="0010757D" w:rsidP="00771CA1">
    <w:pPr>
      <w:pStyle w:val="Footer"/>
      <w:framePr w:wrap="around" w:vAnchor="text" w:hAnchor="page" w:x="10785" w:y="-207"/>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rsidR="0010757D" w:rsidRDefault="0010757D" w:rsidP="00131E19">
    <w:pPr>
      <w:tabs>
        <w:tab w:val="right" w:pos="10065"/>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757D" w:rsidRDefault="0010757D">
      <w:r>
        <w:separator/>
      </w:r>
    </w:p>
  </w:footnote>
  <w:footnote w:type="continuationSeparator" w:id="0">
    <w:p w:rsidR="0010757D" w:rsidRDefault="001075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1529B"/>
    <w:multiLevelType w:val="hybridMultilevel"/>
    <w:tmpl w:val="67F24782"/>
    <w:lvl w:ilvl="0" w:tplc="0974035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1"/>
  <w:drawingGridVerticalSpacing w:val="11"/>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4960"/>
    <w:rsid w:val="00001385"/>
    <w:rsid w:val="00002AA8"/>
    <w:rsid w:val="00003060"/>
    <w:rsid w:val="00013618"/>
    <w:rsid w:val="0002240F"/>
    <w:rsid w:val="00025E5C"/>
    <w:rsid w:val="00027007"/>
    <w:rsid w:val="00027590"/>
    <w:rsid w:val="00030BA2"/>
    <w:rsid w:val="000379EC"/>
    <w:rsid w:val="00040120"/>
    <w:rsid w:val="00041561"/>
    <w:rsid w:val="0004245D"/>
    <w:rsid w:val="000457A0"/>
    <w:rsid w:val="0005022B"/>
    <w:rsid w:val="000530BE"/>
    <w:rsid w:val="00056AB7"/>
    <w:rsid w:val="0006227C"/>
    <w:rsid w:val="00062FB7"/>
    <w:rsid w:val="0006776D"/>
    <w:rsid w:val="00074B3B"/>
    <w:rsid w:val="0007755B"/>
    <w:rsid w:val="000830B2"/>
    <w:rsid w:val="000922F8"/>
    <w:rsid w:val="00093D33"/>
    <w:rsid w:val="000A4DAF"/>
    <w:rsid w:val="000B40C5"/>
    <w:rsid w:val="000B6423"/>
    <w:rsid w:val="000C4A90"/>
    <w:rsid w:val="000C7980"/>
    <w:rsid w:val="000D1A49"/>
    <w:rsid w:val="000D5B60"/>
    <w:rsid w:val="000E02F2"/>
    <w:rsid w:val="000E0B53"/>
    <w:rsid w:val="000E79E9"/>
    <w:rsid w:val="000F0303"/>
    <w:rsid w:val="000F3A78"/>
    <w:rsid w:val="000F40F6"/>
    <w:rsid w:val="001010D2"/>
    <w:rsid w:val="001038DD"/>
    <w:rsid w:val="0010757D"/>
    <w:rsid w:val="0011168B"/>
    <w:rsid w:val="001123D2"/>
    <w:rsid w:val="0011532A"/>
    <w:rsid w:val="00124FD8"/>
    <w:rsid w:val="0012519E"/>
    <w:rsid w:val="00131E19"/>
    <w:rsid w:val="00142008"/>
    <w:rsid w:val="001543E7"/>
    <w:rsid w:val="00161A3B"/>
    <w:rsid w:val="00166904"/>
    <w:rsid w:val="00167B9A"/>
    <w:rsid w:val="00170A2A"/>
    <w:rsid w:val="00170B7A"/>
    <w:rsid w:val="00180014"/>
    <w:rsid w:val="0019408F"/>
    <w:rsid w:val="00196B6C"/>
    <w:rsid w:val="001A17A7"/>
    <w:rsid w:val="001A2D3E"/>
    <w:rsid w:val="001A6135"/>
    <w:rsid w:val="001A7EA0"/>
    <w:rsid w:val="001D0B46"/>
    <w:rsid w:val="001D6C84"/>
    <w:rsid w:val="001D7998"/>
    <w:rsid w:val="001E2800"/>
    <w:rsid w:val="001F0BDC"/>
    <w:rsid w:val="001F6B6D"/>
    <w:rsid w:val="00206EA3"/>
    <w:rsid w:val="00213C85"/>
    <w:rsid w:val="00224327"/>
    <w:rsid w:val="002246F4"/>
    <w:rsid w:val="00224960"/>
    <w:rsid w:val="00224B9F"/>
    <w:rsid w:val="00241DD1"/>
    <w:rsid w:val="002450BF"/>
    <w:rsid w:val="00252015"/>
    <w:rsid w:val="002605A5"/>
    <w:rsid w:val="00262429"/>
    <w:rsid w:val="00283500"/>
    <w:rsid w:val="00284E9D"/>
    <w:rsid w:val="002922C4"/>
    <w:rsid w:val="00297364"/>
    <w:rsid w:val="002A221E"/>
    <w:rsid w:val="002A58CA"/>
    <w:rsid w:val="002A7F44"/>
    <w:rsid w:val="002B0871"/>
    <w:rsid w:val="002B45C6"/>
    <w:rsid w:val="002B6F6A"/>
    <w:rsid w:val="002C12EE"/>
    <w:rsid w:val="002C40BF"/>
    <w:rsid w:val="002C44B3"/>
    <w:rsid w:val="002C4A08"/>
    <w:rsid w:val="002C518D"/>
    <w:rsid w:val="002D3A84"/>
    <w:rsid w:val="002D3F29"/>
    <w:rsid w:val="002D54F4"/>
    <w:rsid w:val="002E2FFB"/>
    <w:rsid w:val="002E6C2B"/>
    <w:rsid w:val="002F2B9C"/>
    <w:rsid w:val="00307B6A"/>
    <w:rsid w:val="00311B28"/>
    <w:rsid w:val="003147A1"/>
    <w:rsid w:val="00317FE9"/>
    <w:rsid w:val="00320132"/>
    <w:rsid w:val="00322CC4"/>
    <w:rsid w:val="00335E2C"/>
    <w:rsid w:val="00336887"/>
    <w:rsid w:val="00343919"/>
    <w:rsid w:val="0034675F"/>
    <w:rsid w:val="0035093D"/>
    <w:rsid w:val="003512F3"/>
    <w:rsid w:val="003627C6"/>
    <w:rsid w:val="00363F1C"/>
    <w:rsid w:val="00364D8D"/>
    <w:rsid w:val="0037708B"/>
    <w:rsid w:val="00381E67"/>
    <w:rsid w:val="00383F4F"/>
    <w:rsid w:val="0039186C"/>
    <w:rsid w:val="00394110"/>
    <w:rsid w:val="003B62CF"/>
    <w:rsid w:val="003C19CB"/>
    <w:rsid w:val="003C203C"/>
    <w:rsid w:val="003D1230"/>
    <w:rsid w:val="003D2011"/>
    <w:rsid w:val="003D604E"/>
    <w:rsid w:val="003D6CD5"/>
    <w:rsid w:val="003D7A39"/>
    <w:rsid w:val="003E0BBF"/>
    <w:rsid w:val="003E4A99"/>
    <w:rsid w:val="003F16EB"/>
    <w:rsid w:val="003F632F"/>
    <w:rsid w:val="003F6C34"/>
    <w:rsid w:val="003F7354"/>
    <w:rsid w:val="00401A2D"/>
    <w:rsid w:val="004029F1"/>
    <w:rsid w:val="00402E2B"/>
    <w:rsid w:val="00411290"/>
    <w:rsid w:val="004173E0"/>
    <w:rsid w:val="004216BE"/>
    <w:rsid w:val="00421FED"/>
    <w:rsid w:val="0042341A"/>
    <w:rsid w:val="0042587D"/>
    <w:rsid w:val="004333A4"/>
    <w:rsid w:val="00434EBE"/>
    <w:rsid w:val="00437246"/>
    <w:rsid w:val="004411E4"/>
    <w:rsid w:val="004422D4"/>
    <w:rsid w:val="004448A8"/>
    <w:rsid w:val="0044541B"/>
    <w:rsid w:val="00446E78"/>
    <w:rsid w:val="00450F57"/>
    <w:rsid w:val="0045144E"/>
    <w:rsid w:val="00451CD4"/>
    <w:rsid w:val="00454625"/>
    <w:rsid w:val="00455270"/>
    <w:rsid w:val="004567D6"/>
    <w:rsid w:val="00463786"/>
    <w:rsid w:val="00465E31"/>
    <w:rsid w:val="00465EBA"/>
    <w:rsid w:val="004661C6"/>
    <w:rsid w:val="00470AD1"/>
    <w:rsid w:val="00474078"/>
    <w:rsid w:val="00480506"/>
    <w:rsid w:val="00480898"/>
    <w:rsid w:val="00480E70"/>
    <w:rsid w:val="00483F84"/>
    <w:rsid w:val="004A0D41"/>
    <w:rsid w:val="004A2B95"/>
    <w:rsid w:val="004A5F03"/>
    <w:rsid w:val="004A65A8"/>
    <w:rsid w:val="004B1018"/>
    <w:rsid w:val="004B5D9F"/>
    <w:rsid w:val="004C5F12"/>
    <w:rsid w:val="004E17BE"/>
    <w:rsid w:val="004E1A7A"/>
    <w:rsid w:val="004E2E1D"/>
    <w:rsid w:val="004F1198"/>
    <w:rsid w:val="004F43A7"/>
    <w:rsid w:val="004F5F18"/>
    <w:rsid w:val="00500B77"/>
    <w:rsid w:val="005018B0"/>
    <w:rsid w:val="005058C3"/>
    <w:rsid w:val="00507F52"/>
    <w:rsid w:val="0051200B"/>
    <w:rsid w:val="00512049"/>
    <w:rsid w:val="00512158"/>
    <w:rsid w:val="005122F4"/>
    <w:rsid w:val="005133C1"/>
    <w:rsid w:val="005221E3"/>
    <w:rsid w:val="00530307"/>
    <w:rsid w:val="005379E1"/>
    <w:rsid w:val="0055000A"/>
    <w:rsid w:val="00553573"/>
    <w:rsid w:val="00554641"/>
    <w:rsid w:val="005550D9"/>
    <w:rsid w:val="0056232A"/>
    <w:rsid w:val="005723BA"/>
    <w:rsid w:val="00575EBD"/>
    <w:rsid w:val="00585300"/>
    <w:rsid w:val="00591F9B"/>
    <w:rsid w:val="00595690"/>
    <w:rsid w:val="00595EF9"/>
    <w:rsid w:val="005A13A4"/>
    <w:rsid w:val="005A46C4"/>
    <w:rsid w:val="005A6211"/>
    <w:rsid w:val="005B4E2A"/>
    <w:rsid w:val="005B7CC4"/>
    <w:rsid w:val="005C17B9"/>
    <w:rsid w:val="005C3A29"/>
    <w:rsid w:val="005D3197"/>
    <w:rsid w:val="005D342B"/>
    <w:rsid w:val="005D46B0"/>
    <w:rsid w:val="005D5563"/>
    <w:rsid w:val="005E63F0"/>
    <w:rsid w:val="005E7A0F"/>
    <w:rsid w:val="00601B63"/>
    <w:rsid w:val="00606543"/>
    <w:rsid w:val="0060662A"/>
    <w:rsid w:val="0061430E"/>
    <w:rsid w:val="00614F5E"/>
    <w:rsid w:val="00620B89"/>
    <w:rsid w:val="006224CD"/>
    <w:rsid w:val="00623E54"/>
    <w:rsid w:val="006320E9"/>
    <w:rsid w:val="00633588"/>
    <w:rsid w:val="00634109"/>
    <w:rsid w:val="00634767"/>
    <w:rsid w:val="00637B1B"/>
    <w:rsid w:val="00641506"/>
    <w:rsid w:val="006463B1"/>
    <w:rsid w:val="006471B7"/>
    <w:rsid w:val="006528A9"/>
    <w:rsid w:val="006622E6"/>
    <w:rsid w:val="00665447"/>
    <w:rsid w:val="00672A22"/>
    <w:rsid w:val="0067356D"/>
    <w:rsid w:val="00681B09"/>
    <w:rsid w:val="00687CD8"/>
    <w:rsid w:val="00692367"/>
    <w:rsid w:val="006A019E"/>
    <w:rsid w:val="006A0D02"/>
    <w:rsid w:val="006A190C"/>
    <w:rsid w:val="006A3DC7"/>
    <w:rsid w:val="006B13BD"/>
    <w:rsid w:val="006B52D3"/>
    <w:rsid w:val="006B76FA"/>
    <w:rsid w:val="006C2273"/>
    <w:rsid w:val="006C2C7F"/>
    <w:rsid w:val="006C4B91"/>
    <w:rsid w:val="006C523B"/>
    <w:rsid w:val="006E4D66"/>
    <w:rsid w:val="007009BC"/>
    <w:rsid w:val="00700A45"/>
    <w:rsid w:val="00702297"/>
    <w:rsid w:val="00704E3D"/>
    <w:rsid w:val="00714ABD"/>
    <w:rsid w:val="00717435"/>
    <w:rsid w:val="00722B98"/>
    <w:rsid w:val="00727EF2"/>
    <w:rsid w:val="007355AF"/>
    <w:rsid w:val="007368EF"/>
    <w:rsid w:val="00741694"/>
    <w:rsid w:val="00741DA6"/>
    <w:rsid w:val="00745A28"/>
    <w:rsid w:val="00747981"/>
    <w:rsid w:val="00747B8B"/>
    <w:rsid w:val="00771B8C"/>
    <w:rsid w:val="00771CA1"/>
    <w:rsid w:val="0077680F"/>
    <w:rsid w:val="00781A9B"/>
    <w:rsid w:val="00781CEC"/>
    <w:rsid w:val="00783079"/>
    <w:rsid w:val="00783203"/>
    <w:rsid w:val="00784721"/>
    <w:rsid w:val="00786510"/>
    <w:rsid w:val="00787391"/>
    <w:rsid w:val="00791643"/>
    <w:rsid w:val="007A1B66"/>
    <w:rsid w:val="007A34C1"/>
    <w:rsid w:val="007A4567"/>
    <w:rsid w:val="007C28B3"/>
    <w:rsid w:val="007C3B84"/>
    <w:rsid w:val="007E244E"/>
    <w:rsid w:val="007E442D"/>
    <w:rsid w:val="007F1E4A"/>
    <w:rsid w:val="007F3426"/>
    <w:rsid w:val="007F45AA"/>
    <w:rsid w:val="007F4960"/>
    <w:rsid w:val="008014A6"/>
    <w:rsid w:val="0080363F"/>
    <w:rsid w:val="0081191E"/>
    <w:rsid w:val="00811D29"/>
    <w:rsid w:val="0081358A"/>
    <w:rsid w:val="00813902"/>
    <w:rsid w:val="00824A41"/>
    <w:rsid w:val="00833864"/>
    <w:rsid w:val="00846EEB"/>
    <w:rsid w:val="00850F89"/>
    <w:rsid w:val="00860943"/>
    <w:rsid w:val="00863870"/>
    <w:rsid w:val="00864A8C"/>
    <w:rsid w:val="0088066B"/>
    <w:rsid w:val="00880C23"/>
    <w:rsid w:val="008831F7"/>
    <w:rsid w:val="008967CC"/>
    <w:rsid w:val="008970ED"/>
    <w:rsid w:val="008A10A9"/>
    <w:rsid w:val="008A45A5"/>
    <w:rsid w:val="008A4EAA"/>
    <w:rsid w:val="008A6F10"/>
    <w:rsid w:val="008B3B8A"/>
    <w:rsid w:val="008E28CA"/>
    <w:rsid w:val="008E52AF"/>
    <w:rsid w:val="008F5DA2"/>
    <w:rsid w:val="008F69F6"/>
    <w:rsid w:val="008F6D84"/>
    <w:rsid w:val="008F73F5"/>
    <w:rsid w:val="00901732"/>
    <w:rsid w:val="00901AAC"/>
    <w:rsid w:val="009028D4"/>
    <w:rsid w:val="0090752B"/>
    <w:rsid w:val="00910CD8"/>
    <w:rsid w:val="0091221C"/>
    <w:rsid w:val="0092028E"/>
    <w:rsid w:val="00922218"/>
    <w:rsid w:val="00923ECC"/>
    <w:rsid w:val="00927102"/>
    <w:rsid w:val="0092794A"/>
    <w:rsid w:val="009311DE"/>
    <w:rsid w:val="00935563"/>
    <w:rsid w:val="009371DB"/>
    <w:rsid w:val="00937C5A"/>
    <w:rsid w:val="0094572E"/>
    <w:rsid w:val="00946D58"/>
    <w:rsid w:val="00965942"/>
    <w:rsid w:val="00967B80"/>
    <w:rsid w:val="00967F5D"/>
    <w:rsid w:val="00974F59"/>
    <w:rsid w:val="00976B0C"/>
    <w:rsid w:val="00981F1F"/>
    <w:rsid w:val="00981FB9"/>
    <w:rsid w:val="00985D9D"/>
    <w:rsid w:val="009869EC"/>
    <w:rsid w:val="00987722"/>
    <w:rsid w:val="00993086"/>
    <w:rsid w:val="00993403"/>
    <w:rsid w:val="00996BF2"/>
    <w:rsid w:val="0099704C"/>
    <w:rsid w:val="009A0444"/>
    <w:rsid w:val="009A0BC7"/>
    <w:rsid w:val="009A1CF4"/>
    <w:rsid w:val="009A533B"/>
    <w:rsid w:val="009B00A8"/>
    <w:rsid w:val="009B2F4F"/>
    <w:rsid w:val="009C2E9A"/>
    <w:rsid w:val="009C31EE"/>
    <w:rsid w:val="009C71BA"/>
    <w:rsid w:val="009C7AA7"/>
    <w:rsid w:val="009D1CCF"/>
    <w:rsid w:val="009D51EF"/>
    <w:rsid w:val="009E1616"/>
    <w:rsid w:val="009F5D73"/>
    <w:rsid w:val="00A01D13"/>
    <w:rsid w:val="00A024BA"/>
    <w:rsid w:val="00A04321"/>
    <w:rsid w:val="00A1006D"/>
    <w:rsid w:val="00A1552E"/>
    <w:rsid w:val="00A17F99"/>
    <w:rsid w:val="00A219DD"/>
    <w:rsid w:val="00A21A42"/>
    <w:rsid w:val="00A21A71"/>
    <w:rsid w:val="00A2357B"/>
    <w:rsid w:val="00A26D93"/>
    <w:rsid w:val="00A30217"/>
    <w:rsid w:val="00A3222B"/>
    <w:rsid w:val="00A40EBE"/>
    <w:rsid w:val="00A60B72"/>
    <w:rsid w:val="00A63A14"/>
    <w:rsid w:val="00A730CE"/>
    <w:rsid w:val="00A911CA"/>
    <w:rsid w:val="00A9675A"/>
    <w:rsid w:val="00AB6419"/>
    <w:rsid w:val="00AC1625"/>
    <w:rsid w:val="00AC2360"/>
    <w:rsid w:val="00AC25F5"/>
    <w:rsid w:val="00AD24E9"/>
    <w:rsid w:val="00AD7FD0"/>
    <w:rsid w:val="00AE0C63"/>
    <w:rsid w:val="00AE1482"/>
    <w:rsid w:val="00AE61F9"/>
    <w:rsid w:val="00AE769A"/>
    <w:rsid w:val="00AF1A72"/>
    <w:rsid w:val="00AF4B5B"/>
    <w:rsid w:val="00AF67F6"/>
    <w:rsid w:val="00B0215B"/>
    <w:rsid w:val="00B04D63"/>
    <w:rsid w:val="00B127C9"/>
    <w:rsid w:val="00B14911"/>
    <w:rsid w:val="00B1628D"/>
    <w:rsid w:val="00B166F7"/>
    <w:rsid w:val="00B273A5"/>
    <w:rsid w:val="00B35801"/>
    <w:rsid w:val="00B36ABD"/>
    <w:rsid w:val="00B37317"/>
    <w:rsid w:val="00B40E1F"/>
    <w:rsid w:val="00B40EA5"/>
    <w:rsid w:val="00B50005"/>
    <w:rsid w:val="00B50E0E"/>
    <w:rsid w:val="00B605FA"/>
    <w:rsid w:val="00B70CBE"/>
    <w:rsid w:val="00B744FA"/>
    <w:rsid w:val="00B74730"/>
    <w:rsid w:val="00B74DBA"/>
    <w:rsid w:val="00B77919"/>
    <w:rsid w:val="00B77BAB"/>
    <w:rsid w:val="00B85D02"/>
    <w:rsid w:val="00B905EC"/>
    <w:rsid w:val="00B91D7C"/>
    <w:rsid w:val="00B95B17"/>
    <w:rsid w:val="00B96873"/>
    <w:rsid w:val="00B970E8"/>
    <w:rsid w:val="00BA3B45"/>
    <w:rsid w:val="00BA47F3"/>
    <w:rsid w:val="00BA5CA7"/>
    <w:rsid w:val="00BA6935"/>
    <w:rsid w:val="00BA6DC6"/>
    <w:rsid w:val="00BC1859"/>
    <w:rsid w:val="00BC310E"/>
    <w:rsid w:val="00BC49B0"/>
    <w:rsid w:val="00BD0D17"/>
    <w:rsid w:val="00BE27FD"/>
    <w:rsid w:val="00BF237E"/>
    <w:rsid w:val="00BF30B7"/>
    <w:rsid w:val="00BF6DB7"/>
    <w:rsid w:val="00BF6FAB"/>
    <w:rsid w:val="00C046A0"/>
    <w:rsid w:val="00C050EF"/>
    <w:rsid w:val="00C35555"/>
    <w:rsid w:val="00C40A6B"/>
    <w:rsid w:val="00C40EB5"/>
    <w:rsid w:val="00C4741F"/>
    <w:rsid w:val="00C54617"/>
    <w:rsid w:val="00C57BD2"/>
    <w:rsid w:val="00C63B64"/>
    <w:rsid w:val="00C63C24"/>
    <w:rsid w:val="00C6553B"/>
    <w:rsid w:val="00C65899"/>
    <w:rsid w:val="00C72D2B"/>
    <w:rsid w:val="00C86B72"/>
    <w:rsid w:val="00CA1D38"/>
    <w:rsid w:val="00CA3FEF"/>
    <w:rsid w:val="00CA5065"/>
    <w:rsid w:val="00CA5B40"/>
    <w:rsid w:val="00CA6D9B"/>
    <w:rsid w:val="00CB2001"/>
    <w:rsid w:val="00CB214D"/>
    <w:rsid w:val="00CB4356"/>
    <w:rsid w:val="00CC119D"/>
    <w:rsid w:val="00CC322A"/>
    <w:rsid w:val="00CC7930"/>
    <w:rsid w:val="00CD12A8"/>
    <w:rsid w:val="00CD6FF4"/>
    <w:rsid w:val="00CD70A0"/>
    <w:rsid w:val="00CE1563"/>
    <w:rsid w:val="00CE2299"/>
    <w:rsid w:val="00CE44CE"/>
    <w:rsid w:val="00CE7129"/>
    <w:rsid w:val="00CF04EB"/>
    <w:rsid w:val="00CF312E"/>
    <w:rsid w:val="00CF7FCC"/>
    <w:rsid w:val="00D0250C"/>
    <w:rsid w:val="00D0578B"/>
    <w:rsid w:val="00D0699E"/>
    <w:rsid w:val="00D127D7"/>
    <w:rsid w:val="00D13D10"/>
    <w:rsid w:val="00D168C9"/>
    <w:rsid w:val="00D221C9"/>
    <w:rsid w:val="00D23C83"/>
    <w:rsid w:val="00D2429E"/>
    <w:rsid w:val="00D3328A"/>
    <w:rsid w:val="00D357F0"/>
    <w:rsid w:val="00D37185"/>
    <w:rsid w:val="00D371C4"/>
    <w:rsid w:val="00D4050D"/>
    <w:rsid w:val="00D421EC"/>
    <w:rsid w:val="00D456D3"/>
    <w:rsid w:val="00D469BF"/>
    <w:rsid w:val="00D51348"/>
    <w:rsid w:val="00D54763"/>
    <w:rsid w:val="00D57D6F"/>
    <w:rsid w:val="00D61A72"/>
    <w:rsid w:val="00D90C21"/>
    <w:rsid w:val="00D9141C"/>
    <w:rsid w:val="00D94140"/>
    <w:rsid w:val="00D94314"/>
    <w:rsid w:val="00DB0ADF"/>
    <w:rsid w:val="00DC2381"/>
    <w:rsid w:val="00DC2C1D"/>
    <w:rsid w:val="00DC6DCC"/>
    <w:rsid w:val="00DF2682"/>
    <w:rsid w:val="00DF59E0"/>
    <w:rsid w:val="00DF7538"/>
    <w:rsid w:val="00E121FD"/>
    <w:rsid w:val="00E24F4D"/>
    <w:rsid w:val="00E306D3"/>
    <w:rsid w:val="00E4033C"/>
    <w:rsid w:val="00E43B5B"/>
    <w:rsid w:val="00E53693"/>
    <w:rsid w:val="00E547A0"/>
    <w:rsid w:val="00E54976"/>
    <w:rsid w:val="00E564C2"/>
    <w:rsid w:val="00E661FF"/>
    <w:rsid w:val="00E7278F"/>
    <w:rsid w:val="00E74AD5"/>
    <w:rsid w:val="00E76685"/>
    <w:rsid w:val="00E772D1"/>
    <w:rsid w:val="00E87C2A"/>
    <w:rsid w:val="00E9192A"/>
    <w:rsid w:val="00E93912"/>
    <w:rsid w:val="00E95213"/>
    <w:rsid w:val="00E953D4"/>
    <w:rsid w:val="00EA0E5D"/>
    <w:rsid w:val="00EA30E9"/>
    <w:rsid w:val="00EA3494"/>
    <w:rsid w:val="00EA4552"/>
    <w:rsid w:val="00EA6286"/>
    <w:rsid w:val="00EC43FA"/>
    <w:rsid w:val="00EC4C52"/>
    <w:rsid w:val="00EC6E5E"/>
    <w:rsid w:val="00EC7447"/>
    <w:rsid w:val="00ED18B2"/>
    <w:rsid w:val="00ED2AC3"/>
    <w:rsid w:val="00ED2AEB"/>
    <w:rsid w:val="00ED315A"/>
    <w:rsid w:val="00EE0274"/>
    <w:rsid w:val="00EF0BF0"/>
    <w:rsid w:val="00EF37E6"/>
    <w:rsid w:val="00EF581C"/>
    <w:rsid w:val="00EF7E47"/>
    <w:rsid w:val="00F01877"/>
    <w:rsid w:val="00F145CA"/>
    <w:rsid w:val="00F25FA2"/>
    <w:rsid w:val="00F27868"/>
    <w:rsid w:val="00F37BB7"/>
    <w:rsid w:val="00F402B9"/>
    <w:rsid w:val="00F40A22"/>
    <w:rsid w:val="00F5042B"/>
    <w:rsid w:val="00F52200"/>
    <w:rsid w:val="00F52EA4"/>
    <w:rsid w:val="00F55A89"/>
    <w:rsid w:val="00F61510"/>
    <w:rsid w:val="00F83368"/>
    <w:rsid w:val="00F837A4"/>
    <w:rsid w:val="00F86D03"/>
    <w:rsid w:val="00F90BE2"/>
    <w:rsid w:val="00F921A2"/>
    <w:rsid w:val="00F93D9D"/>
    <w:rsid w:val="00F957D2"/>
    <w:rsid w:val="00F95C99"/>
    <w:rsid w:val="00FA0F62"/>
    <w:rsid w:val="00FA38CF"/>
    <w:rsid w:val="00FA3978"/>
    <w:rsid w:val="00FA3AA3"/>
    <w:rsid w:val="00FA4459"/>
    <w:rsid w:val="00FA5D4F"/>
    <w:rsid w:val="00FA5FE6"/>
    <w:rsid w:val="00FA7145"/>
    <w:rsid w:val="00FB28E0"/>
    <w:rsid w:val="00FB2D1E"/>
    <w:rsid w:val="00FB315A"/>
    <w:rsid w:val="00FC12CD"/>
    <w:rsid w:val="00FC649A"/>
    <w:rsid w:val="00FD7DB7"/>
    <w:rsid w:val="00FE2AAF"/>
    <w:rsid w:val="00FE3DE0"/>
    <w:rsid w:val="00FE4F2E"/>
    <w:rsid w:val="00FF16F4"/>
    <w:rsid w:val="00FF507F"/>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E47"/>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279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D6FF4"/>
    <w:pPr>
      <w:tabs>
        <w:tab w:val="center" w:pos="4153"/>
        <w:tab w:val="right" w:pos="8306"/>
      </w:tabs>
    </w:pPr>
  </w:style>
  <w:style w:type="character" w:customStyle="1" w:styleId="FooterChar">
    <w:name w:val="Footer Char"/>
    <w:basedOn w:val="DefaultParagraphFont"/>
    <w:link w:val="Footer"/>
    <w:uiPriority w:val="99"/>
    <w:semiHidden/>
    <w:locked/>
    <w:rsid w:val="00BF237E"/>
    <w:rPr>
      <w:rFonts w:cs="Times New Roman"/>
      <w:sz w:val="24"/>
      <w:szCs w:val="24"/>
      <w:lang w:val="en-GB" w:eastAsia="en-GB"/>
    </w:rPr>
  </w:style>
  <w:style w:type="character" w:styleId="PageNumber">
    <w:name w:val="page number"/>
    <w:basedOn w:val="DefaultParagraphFont"/>
    <w:uiPriority w:val="99"/>
    <w:rsid w:val="00CD6FF4"/>
    <w:rPr>
      <w:rFonts w:cs="Times New Roman"/>
    </w:rPr>
  </w:style>
  <w:style w:type="paragraph" w:styleId="BalloonText">
    <w:name w:val="Balloon Text"/>
    <w:basedOn w:val="Normal"/>
    <w:link w:val="BalloonTextChar"/>
    <w:uiPriority w:val="99"/>
    <w:rsid w:val="00C63B64"/>
    <w:rPr>
      <w:rFonts w:ascii="Tahoma" w:hAnsi="Tahoma"/>
      <w:sz w:val="16"/>
      <w:szCs w:val="16"/>
      <w:lang w:val="en-US" w:eastAsia="en-US"/>
    </w:rPr>
  </w:style>
  <w:style w:type="character" w:customStyle="1" w:styleId="BalloonTextChar">
    <w:name w:val="Balloon Text Char"/>
    <w:basedOn w:val="DefaultParagraphFont"/>
    <w:link w:val="BalloonText"/>
    <w:uiPriority w:val="99"/>
    <w:locked/>
    <w:rsid w:val="00C63B64"/>
    <w:rPr>
      <w:rFonts w:ascii="Tahoma" w:hAnsi="Tahoma" w:cs="Times New Roman"/>
      <w:sz w:val="16"/>
    </w:rPr>
  </w:style>
  <w:style w:type="paragraph" w:styleId="Header">
    <w:name w:val="header"/>
    <w:basedOn w:val="Normal"/>
    <w:link w:val="HeaderChar"/>
    <w:uiPriority w:val="99"/>
    <w:rsid w:val="00131E19"/>
    <w:pPr>
      <w:tabs>
        <w:tab w:val="center" w:pos="4513"/>
        <w:tab w:val="right" w:pos="9026"/>
      </w:tabs>
    </w:pPr>
    <w:rPr>
      <w:lang w:val="en-US" w:eastAsia="en-US"/>
    </w:rPr>
  </w:style>
  <w:style w:type="character" w:customStyle="1" w:styleId="HeaderChar">
    <w:name w:val="Header Char"/>
    <w:basedOn w:val="DefaultParagraphFont"/>
    <w:link w:val="Header"/>
    <w:uiPriority w:val="99"/>
    <w:locked/>
    <w:rsid w:val="00131E19"/>
    <w:rPr>
      <w:rFonts w:cs="Times New Roman"/>
      <w:sz w:val="24"/>
    </w:rPr>
  </w:style>
  <w:style w:type="paragraph" w:styleId="Title">
    <w:name w:val="Title"/>
    <w:basedOn w:val="Normal"/>
    <w:next w:val="Normal"/>
    <w:link w:val="TitleChar"/>
    <w:uiPriority w:val="99"/>
    <w:qFormat/>
    <w:locked/>
    <w:rsid w:val="00937C5A"/>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937C5A"/>
    <w:rPr>
      <w:rFonts w:ascii="Cambria" w:hAnsi="Cambria" w:cs="Times New Roman"/>
      <w:b/>
      <w:bCs/>
      <w:kern w:val="28"/>
      <w:sz w:val="32"/>
      <w:szCs w:val="32"/>
    </w:rPr>
  </w:style>
  <w:style w:type="paragraph" w:customStyle="1" w:styleId="Default">
    <w:name w:val="Default"/>
    <w:uiPriority w:val="99"/>
    <w:rsid w:val="00AE0C63"/>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3984814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8.wmf"/><Relationship Id="rId26" Type="http://schemas.openxmlformats.org/officeDocument/2006/relationships/image" Target="media/image12.wmf"/><Relationship Id="rId39" Type="http://schemas.openxmlformats.org/officeDocument/2006/relationships/oleObject" Target="embeddings/oleObject15.bin"/><Relationship Id="rId21" Type="http://schemas.openxmlformats.org/officeDocument/2006/relationships/oleObject" Target="embeddings/oleObject6.bin"/><Relationship Id="rId34" Type="http://schemas.openxmlformats.org/officeDocument/2006/relationships/image" Target="media/image16.wmf"/><Relationship Id="rId42" Type="http://schemas.openxmlformats.org/officeDocument/2006/relationships/fontTable" Target="fontTable.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6.emf"/><Relationship Id="rId29" Type="http://schemas.openxmlformats.org/officeDocument/2006/relationships/oleObject" Target="embeddings/oleObject10.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oleObject" Target="embeddings/oleObject14.bin"/><Relationship Id="rId40" Type="http://schemas.openxmlformats.org/officeDocument/2006/relationships/footer" Target="footer1.xml"/><Relationship Id="rId45"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7.bin"/><Relationship Id="rId28" Type="http://schemas.openxmlformats.org/officeDocument/2006/relationships/image" Target="media/image13.wmf"/><Relationship Id="rId36" Type="http://schemas.openxmlformats.org/officeDocument/2006/relationships/image" Target="media/image17.wmf"/><Relationship Id="rId10" Type="http://schemas.openxmlformats.org/officeDocument/2006/relationships/oleObject" Target="embeddings/oleObject2.bin"/><Relationship Id="rId19" Type="http://schemas.openxmlformats.org/officeDocument/2006/relationships/oleObject" Target="embeddings/oleObject5.bin"/><Relationship Id="rId31" Type="http://schemas.openxmlformats.org/officeDocument/2006/relationships/oleObject" Target="embeddings/oleObject11.bin"/><Relationship Id="rId44"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wmf"/><Relationship Id="rId22" Type="http://schemas.openxmlformats.org/officeDocument/2006/relationships/image" Target="media/image10.wmf"/><Relationship Id="rId27" Type="http://schemas.openxmlformats.org/officeDocument/2006/relationships/oleObject" Target="embeddings/oleObject9.bin"/><Relationship Id="rId30" Type="http://schemas.openxmlformats.org/officeDocument/2006/relationships/image" Target="media/image14.wmf"/><Relationship Id="rId35" Type="http://schemas.openxmlformats.org/officeDocument/2006/relationships/oleObject" Target="embeddings/oleObject13.bin"/><Relationship Id="rId43" Type="http://schemas.openxmlformats.org/officeDocument/2006/relationships/theme" Target="theme/theme1.xml"/><Relationship Id="rId8" Type="http://schemas.openxmlformats.org/officeDocument/2006/relationships/oleObject" Target="embeddings/oleObject1.bin"/><Relationship Id="rId3" Type="http://schemas.openxmlformats.org/officeDocument/2006/relationships/settings" Target="settings.xml"/><Relationship Id="rId12" Type="http://schemas.openxmlformats.org/officeDocument/2006/relationships/image" Target="media/image4.wmf"/><Relationship Id="rId17" Type="http://schemas.openxmlformats.org/officeDocument/2006/relationships/image" Target="media/image7.emf"/><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8.wmf"/><Relationship Id="rId46" Type="http://schemas.openxmlformats.org/officeDocument/2006/relationships/customXml" Target="../customXml/item3.xml"/><Relationship Id="rId20" Type="http://schemas.openxmlformats.org/officeDocument/2006/relationships/image" Target="media/image9.wmf"/><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45BF2C8BA29D4CA1CF1B28CB215945" ma:contentTypeVersion="13" ma:contentTypeDescription="Create a new document." ma:contentTypeScope="" ma:versionID="94d3b87ef65f4aef3a4bcbf455af4d9c">
  <xsd:schema xmlns:xsd="http://www.w3.org/2001/XMLSchema" xmlns:xs="http://www.w3.org/2001/XMLSchema" xmlns:p="http://schemas.microsoft.com/office/2006/metadata/properties" xmlns:ns2="aef15915-1ad9-4df2-a051-24e841bbfed3" xmlns:ns3="d37093ce-74a9-4ead-ba34-b65f3c860946" targetNamespace="http://schemas.microsoft.com/office/2006/metadata/properties" ma:root="true" ma:fieldsID="141464877e5074570e2ff726da6fff74" ns2:_="" ns3:_="">
    <xsd:import namespace="aef15915-1ad9-4df2-a051-24e841bbfed3"/>
    <xsd:import namespace="d37093ce-74a9-4ead-ba34-b65f3c8609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f15915-1ad9-4df2-a051-24e841bbf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37093ce-74a9-4ead-ba34-b65f3c8609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37093ce-74a9-4ead-ba34-b65f3c860946">
      <UserInfo>
        <DisplayName/>
        <AccountId xsi:nil="true"/>
        <AccountType/>
      </UserInfo>
    </SharedWithUsers>
    <MediaLengthInSeconds xmlns="aef15915-1ad9-4df2-a051-24e841bbfed3" xsi:nil="true"/>
  </documentManagement>
</p:properties>
</file>

<file path=customXml/itemProps1.xml><?xml version="1.0" encoding="utf-8"?>
<ds:datastoreItem xmlns:ds="http://schemas.openxmlformats.org/officeDocument/2006/customXml" ds:itemID="{11A1C1FB-6F18-40E0-B5CF-9FD76379974A}"/>
</file>

<file path=customXml/itemProps2.xml><?xml version="1.0" encoding="utf-8"?>
<ds:datastoreItem xmlns:ds="http://schemas.openxmlformats.org/officeDocument/2006/customXml" ds:itemID="{9AAAF5A9-4B8C-4153-8E4C-06B93BE56E2F}"/>
</file>

<file path=customXml/itemProps3.xml><?xml version="1.0" encoding="utf-8"?>
<ds:datastoreItem xmlns:ds="http://schemas.openxmlformats.org/officeDocument/2006/customXml" ds:itemID="{E72CE6A4-4E50-42F2-AC90-29B2F2D19CBB}"/>
</file>

<file path=docProps/app.xml><?xml version="1.0" encoding="utf-8"?>
<Properties xmlns="http://schemas.openxmlformats.org/officeDocument/2006/extended-properties" xmlns:vt="http://schemas.openxmlformats.org/officeDocument/2006/docPropsVTypes">
  <Template>Normal_Wordconv.dotm</Template>
  <TotalTime>393</TotalTime>
  <Pages>14</Pages>
  <Words>2302</Words>
  <Characters>13122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on the use of codes within this mark scheme</dc:title>
  <dc:subject/>
  <dc:creator>Graham</dc:creator>
  <cp:keywords/>
  <dc:description/>
  <cp:lastModifiedBy>Graham</cp:lastModifiedBy>
  <cp:revision>29</cp:revision>
  <cp:lastPrinted>2017-07-28T08:08:00Z</cp:lastPrinted>
  <dcterms:created xsi:type="dcterms:W3CDTF">2020-11-30T10:44:00Z</dcterms:created>
  <dcterms:modified xsi:type="dcterms:W3CDTF">2022-03-25T12:57:00Z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2641400</vt:r8>
  </property>
  <property fmtid="{D5CDD505-2E9C-101B-9397-08002B2CF9AE}" pid="3" name="ContentTypeId">
    <vt:lpwstr>0x010100D545BF2C8BA29D4CA1CF1B28CB215945</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